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BD189" w14:textId="77777777" w:rsidR="006650CC" w:rsidRPr="00634729" w:rsidRDefault="00D27101" w:rsidP="00D27101">
      <w:pPr>
        <w:rPr>
          <w:rFonts w:ascii="Arial" w:hAnsi="Arial" w:cs="Arial"/>
          <w:b/>
          <w:sz w:val="36"/>
        </w:rPr>
      </w:pPr>
      <w:bookmarkStart w:id="0" w:name="_GoBack"/>
      <w:bookmarkEnd w:id="0"/>
      <w:r w:rsidRPr="00634729">
        <w:rPr>
          <w:rFonts w:ascii="Arial" w:hAnsi="Arial" w:cs="Arial"/>
          <w:b/>
          <w:sz w:val="36"/>
        </w:rPr>
        <w:t>Joint Schedule 1 (Definitions)</w:t>
      </w:r>
    </w:p>
    <w:p w14:paraId="2672604B" w14:textId="77777777"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1" w:name="LASTCURSORPOSITION"/>
      <w:r w:rsidRPr="00D27101">
        <w:rPr>
          <w:rFonts w:ascii="Arial" w:hAnsi="Arial"/>
          <w:sz w:val="24"/>
          <w:szCs w:val="24"/>
        </w:rPr>
        <w:t xml:space="preserve">each Contract, unless the context otherwise requires, capitalised expressions shall have the meanings set out in this Joint Schedule 1 (Definitions) or the relevant Schedule </w:t>
      </w:r>
      <w:bookmarkEnd w:id="1"/>
      <w:r w:rsidRPr="00D27101">
        <w:rPr>
          <w:rFonts w:ascii="Arial" w:hAnsi="Arial"/>
          <w:sz w:val="24"/>
          <w:szCs w:val="24"/>
        </w:rPr>
        <w:t>in which that capitalised expression appears.</w:t>
      </w:r>
    </w:p>
    <w:p w14:paraId="0CE4E9E7" w14:textId="77777777" w:rsidR="006650CC" w:rsidRPr="00D27101" w:rsidRDefault="00FC652F">
      <w:pPr>
        <w:pStyle w:val="GPSL2numberedclause"/>
        <w:rPr>
          <w:rFonts w:ascii="Arial" w:hAnsi="Arial"/>
          <w:sz w:val="24"/>
          <w:szCs w:val="24"/>
        </w:rPr>
      </w:pPr>
      <w:bookmarkStart w:id="2" w:name="_Hlt362969523"/>
      <w:bookmarkEnd w:id="2"/>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44EDEF6D" w14:textId="77777777" w:rsidR="006650CC" w:rsidRPr="00D27101"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w:t>
      </w:r>
    </w:p>
    <w:p w14:paraId="7706FE63" w14:textId="77777777"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14:paraId="625A1B57" w14:textId="77777777"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14:paraId="35D7D0B7"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14:paraId="336EDCD7" w14:textId="77777777" w:rsidR="006650CC" w:rsidRPr="00D27101" w:rsidRDefault="00FC652F">
      <w:pPr>
        <w:pStyle w:val="GPSL3numberedclause"/>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14:paraId="3F1AEE36" w14:textId="77777777"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14:paraId="073159C0"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0B4CBCD9"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14:paraId="19F576C0" w14:textId="77777777"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78D953C7" w14:textId="77777777"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and</w:t>
      </w:r>
    </w:p>
    <w:p w14:paraId="446FE3B1" w14:textId="77777777" w:rsidR="00FF7838" w:rsidRPr="00D27101" w:rsidRDefault="00FF7838">
      <w:pPr>
        <w:pStyle w:val="GPSL3numberedclause"/>
        <w:rPr>
          <w:rFonts w:ascii="Arial" w:hAnsi="Arial"/>
          <w:sz w:val="24"/>
          <w:szCs w:val="24"/>
        </w:rPr>
      </w:pPr>
      <w:proofErr w:type="gramStart"/>
      <w:r>
        <w:rPr>
          <w:rFonts w:ascii="Arial" w:hAnsi="Arial"/>
          <w:sz w:val="24"/>
          <w:szCs w:val="24"/>
        </w:rPr>
        <w:t>references</w:t>
      </w:r>
      <w:proofErr w:type="gramEnd"/>
      <w:r>
        <w:rPr>
          <w:rFonts w:ascii="Arial" w:hAnsi="Arial"/>
          <w:sz w:val="24"/>
          <w:szCs w:val="24"/>
        </w:rPr>
        <w:t xml:space="preserve"> to a series of Clauses or Paragraphs shall be inclusive of the clause numbers specified.</w:t>
      </w:r>
    </w:p>
    <w:p w14:paraId="137ED472" w14:textId="77777777" w:rsidR="006650CC" w:rsidRPr="00D27101" w:rsidRDefault="00FC652F">
      <w:pPr>
        <w:pStyle w:val="GPSL3numberedclause"/>
        <w:rPr>
          <w:rFonts w:ascii="Arial" w:hAnsi="Arial"/>
          <w:sz w:val="24"/>
          <w:szCs w:val="24"/>
        </w:rPr>
      </w:pPr>
      <w:proofErr w:type="gramStart"/>
      <w:r w:rsidRPr="00D27101">
        <w:rPr>
          <w:rFonts w:ascii="Arial" w:hAnsi="Arial"/>
          <w:sz w:val="24"/>
          <w:szCs w:val="24"/>
        </w:rPr>
        <w:lastRenderedPageBreak/>
        <w:t>the</w:t>
      </w:r>
      <w:proofErr w:type="gramEnd"/>
      <w:r w:rsidRPr="00D27101">
        <w:rPr>
          <w:rFonts w:ascii="Arial" w:hAnsi="Arial"/>
          <w:sz w:val="24"/>
          <w:szCs w:val="24"/>
        </w:rPr>
        <w:t xml:space="preserve"> headings in each Contract are for ease of reference only and shall not affect the interpretation or construction of a Contract.</w:t>
      </w:r>
    </w:p>
    <w:p w14:paraId="03A8D669" w14:textId="77777777" w:rsidR="00176862" w:rsidRPr="00D27101" w:rsidRDefault="00176862">
      <w:pPr>
        <w:pStyle w:val="GPSL3numberedclause"/>
        <w:rPr>
          <w:rFonts w:ascii="Arial" w:hAnsi="Arial"/>
          <w:sz w:val="24"/>
          <w:szCs w:val="24"/>
        </w:rPr>
      </w:pPr>
      <w:r w:rsidRPr="00D27101">
        <w:rPr>
          <w:rFonts w:ascii="Arial" w:hAnsi="Arial"/>
          <w:sz w:val="24"/>
          <w:szCs w:val="24"/>
        </w:rPr>
        <w:t>Where the Buyer is a Crown Body it shall be treated as contracting with the Crown as a whole.</w:t>
      </w:r>
    </w:p>
    <w:p w14:paraId="7F362812" w14:textId="77777777" w:rsidR="006650CC"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 the following words shall have the following meanings:</w:t>
      </w:r>
    </w:p>
    <w:p w14:paraId="5BAC4801" w14:textId="77777777"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9356D1" w:rsidRPr="00D27101" w14:paraId="48CC455A" w14:textId="77777777" w:rsidTr="008E1F69">
        <w:tc>
          <w:tcPr>
            <w:tcW w:w="2181" w:type="dxa"/>
          </w:tcPr>
          <w:p w14:paraId="7B5325CD" w14:textId="77777777" w:rsidR="009356D1" w:rsidRPr="00D27101" w:rsidRDefault="009356D1" w:rsidP="009356D1">
            <w:pPr>
              <w:pStyle w:val="GPSDefinitionTerm"/>
              <w:rPr>
                <w:sz w:val="24"/>
                <w:szCs w:val="24"/>
              </w:rPr>
            </w:pPr>
            <w:r w:rsidRPr="00D27101">
              <w:rPr>
                <w:sz w:val="24"/>
                <w:szCs w:val="24"/>
              </w:rPr>
              <w:t>"</w:t>
            </w:r>
            <w:r>
              <w:rPr>
                <w:sz w:val="24"/>
                <w:szCs w:val="24"/>
              </w:rPr>
              <w:t>Admin Fee”</w:t>
            </w:r>
          </w:p>
        </w:tc>
        <w:tc>
          <w:tcPr>
            <w:tcW w:w="7566" w:type="dxa"/>
          </w:tcPr>
          <w:p w14:paraId="3FDE28B4" w14:textId="77777777" w:rsidR="009356D1" w:rsidRPr="00D27101" w:rsidRDefault="009356D1" w:rsidP="00FA1377">
            <w:pPr>
              <w:pStyle w:val="GPsDefinition"/>
              <w:numPr>
                <w:ilvl w:val="0"/>
                <w:numId w:val="3"/>
              </w:numPr>
              <w:tabs>
                <w:tab w:val="left" w:pos="-9"/>
              </w:tabs>
              <w:adjustRightInd w:val="0"/>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sidR="00FA1377">
              <w:rPr>
                <w:sz w:val="24"/>
                <w:szCs w:val="24"/>
              </w:rPr>
              <w:t>CCS on</w:t>
            </w:r>
            <w:r w:rsidRPr="009356D1">
              <w:rPr>
                <w:sz w:val="24"/>
                <w:szCs w:val="24"/>
              </w:rPr>
              <w:t>: http://CCS.cabinetoffice.gov.uk/i-am-supplier/management-information/admin-fees;</w:t>
            </w:r>
          </w:p>
        </w:tc>
      </w:tr>
      <w:tr w:rsidR="006650CC" w:rsidRPr="00D27101" w14:paraId="1C06A08C" w14:textId="77777777" w:rsidTr="008E1F69">
        <w:tc>
          <w:tcPr>
            <w:tcW w:w="2181" w:type="dxa"/>
          </w:tcPr>
          <w:p w14:paraId="5F8D5DDE" w14:textId="77777777" w:rsidR="006650CC" w:rsidRPr="00D27101" w:rsidRDefault="00FC652F">
            <w:pPr>
              <w:pStyle w:val="GPSDefinitionTerm"/>
              <w:rPr>
                <w:sz w:val="24"/>
                <w:szCs w:val="24"/>
              </w:rPr>
            </w:pPr>
            <w:bookmarkStart w:id="3" w:name="_Toc348712383"/>
            <w:r w:rsidRPr="00D27101">
              <w:rPr>
                <w:sz w:val="24"/>
                <w:szCs w:val="24"/>
              </w:rPr>
              <w:t>"Achieve"</w:t>
            </w:r>
          </w:p>
        </w:tc>
        <w:tc>
          <w:tcPr>
            <w:tcW w:w="7566" w:type="dxa"/>
          </w:tcPr>
          <w:p w14:paraId="4D56F52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respect of a Test, to successfully pass such Test without any Test Issues and in respect of a Milestone, the issue of a Satisfaction Certificate in respect of that Milestone and "</w:t>
            </w:r>
            <w:r w:rsidRPr="00D27101">
              <w:rPr>
                <w:b/>
                <w:sz w:val="24"/>
                <w:szCs w:val="24"/>
              </w:rPr>
              <w:t>Achieved</w:t>
            </w:r>
            <w:r w:rsidRPr="00D27101">
              <w:rPr>
                <w:sz w:val="24"/>
                <w:szCs w:val="24"/>
              </w:rPr>
              <w:t>", "</w:t>
            </w:r>
            <w:r w:rsidRPr="00D27101">
              <w:rPr>
                <w:b/>
                <w:sz w:val="24"/>
                <w:szCs w:val="24"/>
              </w:rPr>
              <w:t>Achieving</w:t>
            </w:r>
            <w:r w:rsidRPr="00D27101">
              <w:rPr>
                <w:sz w:val="24"/>
                <w:szCs w:val="24"/>
              </w:rPr>
              <w:t>" and "</w:t>
            </w:r>
            <w:r w:rsidRPr="00D27101">
              <w:rPr>
                <w:b/>
                <w:sz w:val="24"/>
                <w:szCs w:val="24"/>
              </w:rPr>
              <w:t>Achievement</w:t>
            </w:r>
            <w:r w:rsidRPr="00D27101">
              <w:rPr>
                <w:sz w:val="24"/>
                <w:szCs w:val="24"/>
              </w:rPr>
              <w:t>" shall be construed accordingly;</w:t>
            </w:r>
          </w:p>
        </w:tc>
      </w:tr>
      <w:tr w:rsidR="006650CC" w:rsidRPr="00D27101" w14:paraId="57E3B3E8" w14:textId="77777777" w:rsidTr="008E1F69">
        <w:tc>
          <w:tcPr>
            <w:tcW w:w="2181" w:type="dxa"/>
          </w:tcPr>
          <w:p w14:paraId="4549DF1E" w14:textId="77777777" w:rsidR="006650CC" w:rsidRPr="00D27101" w:rsidRDefault="00FC652F">
            <w:pPr>
              <w:pStyle w:val="GPSDefinitionTerm"/>
              <w:rPr>
                <w:sz w:val="24"/>
                <w:szCs w:val="24"/>
              </w:rPr>
            </w:pPr>
            <w:r w:rsidRPr="00D27101">
              <w:rPr>
                <w:sz w:val="24"/>
                <w:szCs w:val="24"/>
              </w:rPr>
              <w:t>"Additional Insurances"</w:t>
            </w:r>
          </w:p>
        </w:tc>
        <w:tc>
          <w:tcPr>
            <w:tcW w:w="7566" w:type="dxa"/>
          </w:tcPr>
          <w:p w14:paraId="3E016DF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insurance requirements relating to a Call-Off Contract specified in the Order Form additional t</w:t>
            </w:r>
            <w:r w:rsidR="00EB3E67" w:rsidRPr="00D27101">
              <w:rPr>
                <w:sz w:val="24"/>
                <w:szCs w:val="24"/>
              </w:rPr>
              <w:t xml:space="preserve">o those outlined in Joint Schedule 3 </w:t>
            </w:r>
            <w:r w:rsidRPr="00D27101">
              <w:rPr>
                <w:sz w:val="24"/>
                <w:szCs w:val="24"/>
              </w:rPr>
              <w:t xml:space="preserve">(Insurance Requirements); </w:t>
            </w:r>
          </w:p>
        </w:tc>
      </w:tr>
      <w:tr w:rsidR="006650CC" w:rsidRPr="00D27101" w14:paraId="2425ADAB" w14:textId="77777777" w:rsidTr="008E1F69">
        <w:tc>
          <w:tcPr>
            <w:tcW w:w="2181" w:type="dxa"/>
          </w:tcPr>
          <w:p w14:paraId="5579A0B3" w14:textId="77777777" w:rsidR="006650CC" w:rsidRPr="00D27101" w:rsidRDefault="00FC652F">
            <w:pPr>
              <w:pStyle w:val="GPSDefinitionTerm"/>
              <w:rPr>
                <w:sz w:val="24"/>
                <w:szCs w:val="24"/>
              </w:rPr>
            </w:pPr>
            <w:r w:rsidRPr="00D27101">
              <w:rPr>
                <w:sz w:val="24"/>
                <w:szCs w:val="24"/>
              </w:rPr>
              <w:t>"Affected Party"</w:t>
            </w:r>
          </w:p>
        </w:tc>
        <w:tc>
          <w:tcPr>
            <w:tcW w:w="7566" w:type="dxa"/>
          </w:tcPr>
          <w:p w14:paraId="3616CF9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seeking to claim relief in respect of a Force Majeure Event;</w:t>
            </w:r>
          </w:p>
        </w:tc>
      </w:tr>
      <w:tr w:rsidR="006650CC" w:rsidRPr="00D27101" w14:paraId="3EBD2B39" w14:textId="77777777" w:rsidTr="008E1F69">
        <w:tc>
          <w:tcPr>
            <w:tcW w:w="2181" w:type="dxa"/>
          </w:tcPr>
          <w:p w14:paraId="5484313E" w14:textId="77777777" w:rsidR="006650CC" w:rsidRPr="00D27101" w:rsidRDefault="00FC652F">
            <w:pPr>
              <w:pStyle w:val="GPSDefinitionTerm"/>
              <w:rPr>
                <w:sz w:val="24"/>
                <w:szCs w:val="24"/>
              </w:rPr>
            </w:pPr>
            <w:r w:rsidRPr="00D27101">
              <w:rPr>
                <w:sz w:val="24"/>
                <w:szCs w:val="24"/>
              </w:rPr>
              <w:t>"Affiliates"</w:t>
            </w:r>
          </w:p>
        </w:tc>
        <w:tc>
          <w:tcPr>
            <w:tcW w:w="7566" w:type="dxa"/>
          </w:tcPr>
          <w:p w14:paraId="6E61F33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187582" w:rsidRPr="00D27101" w14:paraId="0E2EA337" w14:textId="77777777" w:rsidTr="008E1F69">
        <w:tc>
          <w:tcPr>
            <w:tcW w:w="2181" w:type="dxa"/>
          </w:tcPr>
          <w:p w14:paraId="23842DD1" w14:textId="412E8B3B" w:rsidR="00187582" w:rsidRPr="00D27101" w:rsidRDefault="00187582">
            <w:pPr>
              <w:pStyle w:val="GPSDefinitionTerm"/>
              <w:rPr>
                <w:sz w:val="24"/>
                <w:szCs w:val="24"/>
              </w:rPr>
            </w:pPr>
            <w:r>
              <w:rPr>
                <w:sz w:val="24"/>
                <w:szCs w:val="24"/>
              </w:rPr>
              <w:t>“Ancillary Services”</w:t>
            </w:r>
          </w:p>
        </w:tc>
        <w:tc>
          <w:tcPr>
            <w:tcW w:w="7566" w:type="dxa"/>
          </w:tcPr>
          <w:p w14:paraId="20DE60A7" w14:textId="7E7BAB02" w:rsidR="00187582" w:rsidRPr="00D27101" w:rsidRDefault="00187582" w:rsidP="00335F1C">
            <w:pPr>
              <w:pStyle w:val="GPsDefinition"/>
              <w:numPr>
                <w:ilvl w:val="0"/>
                <w:numId w:val="3"/>
              </w:numPr>
              <w:tabs>
                <w:tab w:val="left" w:pos="-9"/>
              </w:tabs>
              <w:adjustRightInd w:val="0"/>
              <w:rPr>
                <w:sz w:val="24"/>
                <w:szCs w:val="24"/>
              </w:rPr>
            </w:pPr>
            <w:r w:rsidRPr="00187582">
              <w:rPr>
                <w:sz w:val="24"/>
                <w:szCs w:val="24"/>
              </w:rPr>
              <w:t>means those comp</w:t>
            </w:r>
            <w:r>
              <w:rPr>
                <w:sz w:val="24"/>
                <w:szCs w:val="24"/>
              </w:rPr>
              <w:t>onents described in paragraph 1</w:t>
            </w:r>
            <w:r w:rsidRPr="00187582">
              <w:rPr>
                <w:sz w:val="24"/>
                <w:szCs w:val="24"/>
              </w:rPr>
              <w:t>.2.</w:t>
            </w:r>
            <w:r w:rsidR="006D56F5">
              <w:rPr>
                <w:sz w:val="24"/>
                <w:szCs w:val="24"/>
              </w:rPr>
              <w:t>4</w:t>
            </w:r>
            <w:r w:rsidR="006D56F5" w:rsidRPr="00187582" w:rsidDel="006D56F5">
              <w:rPr>
                <w:sz w:val="24"/>
                <w:szCs w:val="24"/>
              </w:rPr>
              <w:t xml:space="preserve"> </w:t>
            </w:r>
            <w:r w:rsidRPr="00187582">
              <w:rPr>
                <w:sz w:val="24"/>
                <w:szCs w:val="24"/>
              </w:rPr>
              <w:t>o</w:t>
            </w:r>
            <w:r>
              <w:rPr>
                <w:sz w:val="24"/>
                <w:szCs w:val="24"/>
              </w:rPr>
              <w:t>f Part A of Framework Schedule 1</w:t>
            </w:r>
            <w:r w:rsidRPr="00187582">
              <w:rPr>
                <w:sz w:val="24"/>
                <w:szCs w:val="24"/>
              </w:rPr>
              <w:t xml:space="preserve"> (</w:t>
            </w:r>
            <w:r>
              <w:rPr>
                <w:sz w:val="24"/>
                <w:szCs w:val="24"/>
              </w:rPr>
              <w:t>Specification</w:t>
            </w:r>
            <w:r w:rsidRPr="00187582">
              <w:rPr>
                <w:sz w:val="24"/>
                <w:szCs w:val="24"/>
              </w:rPr>
              <w:t>);</w:t>
            </w:r>
          </w:p>
        </w:tc>
      </w:tr>
      <w:tr w:rsidR="006650CC" w:rsidRPr="00D27101" w14:paraId="4C8238E3" w14:textId="77777777" w:rsidTr="008E1F69">
        <w:tc>
          <w:tcPr>
            <w:tcW w:w="2181" w:type="dxa"/>
          </w:tcPr>
          <w:p w14:paraId="7A300F3B" w14:textId="77777777" w:rsidR="006650CC" w:rsidRPr="00D27101" w:rsidRDefault="00FC652F">
            <w:pPr>
              <w:pStyle w:val="GPSDefinitionTerm"/>
              <w:rPr>
                <w:sz w:val="24"/>
                <w:szCs w:val="24"/>
              </w:rPr>
            </w:pPr>
            <w:r w:rsidRPr="00D27101">
              <w:rPr>
                <w:sz w:val="24"/>
                <w:szCs w:val="24"/>
              </w:rPr>
              <w:t>“Annex”</w:t>
            </w:r>
          </w:p>
        </w:tc>
        <w:tc>
          <w:tcPr>
            <w:tcW w:w="7566" w:type="dxa"/>
          </w:tcPr>
          <w:p w14:paraId="20C54F5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6650CC" w:rsidRPr="00D27101" w14:paraId="587B736C" w14:textId="77777777" w:rsidTr="008E1F69">
        <w:tc>
          <w:tcPr>
            <w:tcW w:w="2181" w:type="dxa"/>
          </w:tcPr>
          <w:p w14:paraId="3ACD4CB5" w14:textId="77777777" w:rsidR="006650CC" w:rsidRPr="00D27101" w:rsidRDefault="00FC652F">
            <w:pPr>
              <w:pStyle w:val="GPSDefinitionTerm"/>
              <w:rPr>
                <w:sz w:val="24"/>
                <w:szCs w:val="24"/>
              </w:rPr>
            </w:pPr>
            <w:r w:rsidRPr="00D27101">
              <w:rPr>
                <w:sz w:val="24"/>
                <w:szCs w:val="24"/>
              </w:rPr>
              <w:t>"Approval"</w:t>
            </w:r>
          </w:p>
        </w:tc>
        <w:tc>
          <w:tcPr>
            <w:tcW w:w="7566" w:type="dxa"/>
          </w:tcPr>
          <w:p w14:paraId="7104995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6650CC" w:rsidRPr="00D27101" w14:paraId="421D2C4D" w14:textId="77777777" w:rsidTr="008E1F69">
        <w:tc>
          <w:tcPr>
            <w:tcW w:w="2181" w:type="dxa"/>
          </w:tcPr>
          <w:p w14:paraId="1307E7C1" w14:textId="77777777" w:rsidR="006650CC" w:rsidRPr="00D27101" w:rsidRDefault="00FC652F">
            <w:pPr>
              <w:pStyle w:val="GPSDefinitionTerm"/>
              <w:rPr>
                <w:sz w:val="24"/>
                <w:szCs w:val="24"/>
              </w:rPr>
            </w:pPr>
            <w:r w:rsidRPr="00D27101">
              <w:rPr>
                <w:sz w:val="24"/>
                <w:szCs w:val="24"/>
              </w:rPr>
              <w:t>"Audit"</w:t>
            </w:r>
          </w:p>
        </w:tc>
        <w:tc>
          <w:tcPr>
            <w:tcW w:w="7566" w:type="dxa"/>
          </w:tcPr>
          <w:p w14:paraId="315291B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Relevant Authority’s right to: </w:t>
            </w:r>
          </w:p>
          <w:p w14:paraId="47ACA83E"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a Buyer under a Call-Off Contract (including proposed or actual variations to them in accordance with the Contract); </w:t>
            </w:r>
          </w:p>
          <w:p w14:paraId="45BF240C"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verify the costs of the Supplier (including the costs of all Subcontractors and any third party suppliers) in connection with the provision of the Services;</w:t>
            </w:r>
          </w:p>
          <w:p w14:paraId="50D6ABD0" w14:textId="695C6F4C" w:rsidR="006650CC" w:rsidRPr="00D27101" w:rsidRDefault="00B07C7F">
            <w:pPr>
              <w:pStyle w:val="GPsDefinition"/>
              <w:numPr>
                <w:ilvl w:val="0"/>
                <w:numId w:val="9"/>
              </w:numPr>
              <w:tabs>
                <w:tab w:val="left" w:pos="-9"/>
              </w:tabs>
              <w:adjustRightInd w:val="0"/>
              <w:ind w:left="461" w:hanging="288"/>
              <w:rPr>
                <w:sz w:val="24"/>
                <w:szCs w:val="24"/>
              </w:rPr>
            </w:pPr>
            <w:r>
              <w:rPr>
                <w:sz w:val="24"/>
                <w:szCs w:val="24"/>
              </w:rPr>
              <w:t xml:space="preserve">where the Relevant Authority is a Buyer, and the value of the relevant Call-Off Contract is greater than £3 million, </w:t>
            </w:r>
            <w:r w:rsidR="00FC652F" w:rsidRPr="00D27101">
              <w:rPr>
                <w:sz w:val="24"/>
                <w:szCs w:val="24"/>
              </w:rPr>
              <w:t>verify the Open Book Data;</w:t>
            </w:r>
          </w:p>
          <w:p w14:paraId="568A2107"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verify the Supplier’s and each Subcontractor’s compliance with the applicable Law;</w:t>
            </w:r>
          </w:p>
          <w:p w14:paraId="0C21FAEA"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identify or investigate actual or suspected breach of Clauses 2</w:t>
            </w:r>
            <w:r w:rsidR="00EC462C" w:rsidRPr="00D27101">
              <w:rPr>
                <w:sz w:val="24"/>
                <w:szCs w:val="24"/>
              </w:rPr>
              <w:t>7</w:t>
            </w:r>
            <w:r w:rsidRPr="00D27101">
              <w:rPr>
                <w:sz w:val="24"/>
                <w:szCs w:val="24"/>
              </w:rPr>
              <w:t xml:space="preserve"> to 3</w:t>
            </w:r>
            <w:r w:rsidR="00EC462C" w:rsidRPr="00D27101">
              <w:rPr>
                <w:sz w:val="24"/>
                <w:szCs w:val="24"/>
              </w:rPr>
              <w:t>3</w:t>
            </w:r>
            <w:r w:rsidRPr="00D27101">
              <w:rPr>
                <w:sz w:val="24"/>
                <w:szCs w:val="24"/>
              </w:rPr>
              <w:t xml:space="preserve"> and/or Joint Schedule 5 (Corporate Social Responsibility), impropriety or accounting mistakes or any breach or threatened </w:t>
            </w:r>
            <w:r w:rsidRPr="00D27101">
              <w:rPr>
                <w:sz w:val="24"/>
                <w:szCs w:val="24"/>
              </w:rPr>
              <w:lastRenderedPageBreak/>
              <w:t>breach of security and in these circumstances the Relevant Authority shall have no obligation to inform the Supplier of the purpose or objective of its investigations;</w:t>
            </w:r>
          </w:p>
          <w:p w14:paraId="0EA38FAB"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identify or investigate any circumstances which may impact upon the financial stability of the Supplier, any Guarantor, and/or any Subcontractors or their ability to provide the Deliverables;</w:t>
            </w:r>
          </w:p>
          <w:p w14:paraId="33CB507D"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obtain such information as is necessary to fulfil the Relevant Authority’s obligations to supply information for parliamentary, ministerial, judicial or administrative purposes including the supply of information to the Co</w:t>
            </w:r>
            <w:r w:rsidR="00F23DD1" w:rsidRPr="00D27101">
              <w:rPr>
                <w:sz w:val="24"/>
                <w:szCs w:val="24"/>
              </w:rPr>
              <w:t>mp</w:t>
            </w:r>
            <w:r w:rsidRPr="00D27101">
              <w:rPr>
                <w:sz w:val="24"/>
                <w:szCs w:val="24"/>
              </w:rPr>
              <w:t>troller and Auditor General;</w:t>
            </w:r>
          </w:p>
          <w:p w14:paraId="19DB9C2F"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review any books of account and the internal contract management accounts kept by the Supplier in connection with each Contract;</w:t>
            </w:r>
          </w:p>
          <w:p w14:paraId="19038993"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carry out the Relevant Authority’s internal and statutory audits and to prepare, examine and/or certify the Relevant Authority's annual and interim reports and accounts;</w:t>
            </w:r>
          </w:p>
          <w:p w14:paraId="37C17F5B"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enable the National Audit Office to carry out an examination pursuant to Section 6(1) of the National Audit Act 1983 of the economy, efficiency and effectiveness with which the Relevant Authority has used its resources;</w:t>
            </w:r>
          </w:p>
          <w:p w14:paraId="153F8D51"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verify the accuracy and completeness of any Management Information delivered or required by the Framework Contract;</w:t>
            </w:r>
          </w:p>
        </w:tc>
      </w:tr>
      <w:tr w:rsidR="006650CC" w:rsidRPr="00D27101" w14:paraId="1993E215" w14:textId="77777777" w:rsidTr="008E1F69">
        <w:tc>
          <w:tcPr>
            <w:tcW w:w="2181" w:type="dxa"/>
          </w:tcPr>
          <w:p w14:paraId="74395193" w14:textId="77777777" w:rsidR="006650CC" w:rsidRPr="00D27101" w:rsidRDefault="00FC652F">
            <w:pPr>
              <w:pStyle w:val="GPSDefinitionTerm"/>
              <w:rPr>
                <w:sz w:val="24"/>
                <w:szCs w:val="24"/>
              </w:rPr>
            </w:pPr>
            <w:r w:rsidRPr="00D27101">
              <w:rPr>
                <w:sz w:val="24"/>
                <w:szCs w:val="24"/>
              </w:rPr>
              <w:lastRenderedPageBreak/>
              <w:t>"Auditor"</w:t>
            </w:r>
          </w:p>
        </w:tc>
        <w:tc>
          <w:tcPr>
            <w:tcW w:w="7566" w:type="dxa"/>
          </w:tcPr>
          <w:p w14:paraId="55FB58CE" w14:textId="77777777" w:rsidR="006650CC" w:rsidRPr="00D27101" w:rsidRDefault="00FC652F">
            <w:pPr>
              <w:pStyle w:val="GPsDefinition"/>
              <w:numPr>
                <w:ilvl w:val="0"/>
                <w:numId w:val="22"/>
              </w:numPr>
              <w:tabs>
                <w:tab w:val="left" w:pos="-9"/>
              </w:tabs>
              <w:adjustRightInd w:val="0"/>
              <w:ind w:left="501" w:hanging="331"/>
              <w:rPr>
                <w:sz w:val="24"/>
                <w:szCs w:val="24"/>
              </w:rPr>
            </w:pPr>
            <w:r w:rsidRPr="00D27101">
              <w:rPr>
                <w:sz w:val="24"/>
                <w:szCs w:val="24"/>
              </w:rPr>
              <w:t>the Buyer’s internal and external auditors;</w:t>
            </w:r>
          </w:p>
          <w:p w14:paraId="268ABFF6"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the Buyer’s statutory or regulatory auditors;</w:t>
            </w:r>
          </w:p>
          <w:p w14:paraId="33F31423"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14:paraId="0F585F68"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14:paraId="4C50C058"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any party formally appointed by the Buyer to carry out audit or similar review functions; and</w:t>
            </w:r>
          </w:p>
          <w:p w14:paraId="50EFC636"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6650CC" w:rsidRPr="00D27101" w14:paraId="7981F7FB" w14:textId="77777777" w:rsidTr="008E1F69">
        <w:trPr>
          <w:trHeight w:val="601"/>
        </w:trPr>
        <w:tc>
          <w:tcPr>
            <w:tcW w:w="2181" w:type="dxa"/>
          </w:tcPr>
          <w:p w14:paraId="5954F8A6" w14:textId="77777777" w:rsidR="006650CC" w:rsidRPr="00D27101" w:rsidRDefault="00FC652F">
            <w:pPr>
              <w:pStyle w:val="GPSDefinitionTerm"/>
              <w:rPr>
                <w:sz w:val="24"/>
                <w:szCs w:val="24"/>
              </w:rPr>
            </w:pPr>
            <w:r w:rsidRPr="00D27101">
              <w:rPr>
                <w:sz w:val="24"/>
                <w:szCs w:val="24"/>
              </w:rPr>
              <w:t>"Authority"</w:t>
            </w:r>
          </w:p>
        </w:tc>
        <w:tc>
          <w:tcPr>
            <w:tcW w:w="7566" w:type="dxa"/>
          </w:tcPr>
          <w:p w14:paraId="2BD3DAE9" w14:textId="77777777" w:rsidR="006650CC" w:rsidRPr="00D27101" w:rsidRDefault="00FC652F">
            <w:pPr>
              <w:rPr>
                <w:rFonts w:ascii="Arial" w:hAnsi="Arial" w:cs="Arial"/>
                <w:sz w:val="24"/>
                <w:szCs w:val="24"/>
              </w:rPr>
            </w:pPr>
            <w:r w:rsidRPr="00D27101">
              <w:rPr>
                <w:rFonts w:ascii="Arial" w:hAnsi="Arial" w:cs="Arial"/>
                <w:sz w:val="24"/>
                <w:szCs w:val="24"/>
              </w:rPr>
              <w:t xml:space="preserve">   CCS and each Buyer;</w:t>
            </w:r>
          </w:p>
        </w:tc>
      </w:tr>
      <w:tr w:rsidR="006650CC" w:rsidRPr="00D27101" w14:paraId="7877EFD1" w14:textId="77777777" w:rsidTr="008E1F69">
        <w:tc>
          <w:tcPr>
            <w:tcW w:w="2181" w:type="dxa"/>
          </w:tcPr>
          <w:p w14:paraId="0A134223" w14:textId="77777777" w:rsidR="006650CC" w:rsidRPr="00D27101" w:rsidRDefault="00FC652F">
            <w:pPr>
              <w:pStyle w:val="GPSDefinitionTerm"/>
              <w:spacing w:after="0"/>
              <w:rPr>
                <w:sz w:val="24"/>
                <w:szCs w:val="24"/>
              </w:rPr>
            </w:pPr>
            <w:r w:rsidRPr="00D27101">
              <w:rPr>
                <w:sz w:val="24"/>
                <w:szCs w:val="24"/>
              </w:rPr>
              <w:t>"Authority Cause"</w:t>
            </w:r>
          </w:p>
        </w:tc>
        <w:tc>
          <w:tcPr>
            <w:tcW w:w="7566" w:type="dxa"/>
          </w:tcPr>
          <w:p w14:paraId="1FDCE63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6650CC" w:rsidRPr="00D27101" w14:paraId="2B186C0E" w14:textId="77777777" w:rsidTr="008E1F69">
        <w:tc>
          <w:tcPr>
            <w:tcW w:w="2181" w:type="dxa"/>
          </w:tcPr>
          <w:p w14:paraId="2C381518" w14:textId="77777777" w:rsidR="006650CC" w:rsidRPr="00D27101" w:rsidRDefault="00FC652F">
            <w:pPr>
              <w:pStyle w:val="GPSDefinitionTerm"/>
              <w:rPr>
                <w:sz w:val="24"/>
                <w:szCs w:val="24"/>
              </w:rPr>
            </w:pPr>
            <w:r w:rsidRPr="00D27101">
              <w:rPr>
                <w:sz w:val="24"/>
                <w:szCs w:val="24"/>
              </w:rPr>
              <w:t>"BACS"</w:t>
            </w:r>
          </w:p>
        </w:tc>
        <w:tc>
          <w:tcPr>
            <w:tcW w:w="7566" w:type="dxa"/>
          </w:tcPr>
          <w:p w14:paraId="7E8E106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6650CC" w:rsidRPr="00D27101" w14:paraId="272D79F3" w14:textId="77777777" w:rsidTr="008E1F69">
        <w:tc>
          <w:tcPr>
            <w:tcW w:w="2181" w:type="dxa"/>
          </w:tcPr>
          <w:p w14:paraId="62F61BBE" w14:textId="77777777" w:rsidR="006650CC" w:rsidRPr="00D27101" w:rsidRDefault="00FC652F">
            <w:pPr>
              <w:pStyle w:val="GPSDefinitionTerm"/>
              <w:rPr>
                <w:sz w:val="24"/>
                <w:szCs w:val="24"/>
              </w:rPr>
            </w:pPr>
            <w:r w:rsidRPr="00D27101">
              <w:rPr>
                <w:sz w:val="24"/>
                <w:szCs w:val="24"/>
              </w:rPr>
              <w:t>"Beneficiary"</w:t>
            </w:r>
          </w:p>
        </w:tc>
        <w:tc>
          <w:tcPr>
            <w:tcW w:w="7566" w:type="dxa"/>
          </w:tcPr>
          <w:p w14:paraId="16932CE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6650CC" w:rsidRPr="00D27101" w14:paraId="718E8A5D" w14:textId="77777777" w:rsidTr="008E1F69">
        <w:tc>
          <w:tcPr>
            <w:tcW w:w="2181" w:type="dxa"/>
          </w:tcPr>
          <w:p w14:paraId="16AC1A53" w14:textId="77777777" w:rsidR="006650CC" w:rsidRPr="00D27101" w:rsidRDefault="00FC652F">
            <w:pPr>
              <w:pStyle w:val="GPSDefinitionTerm"/>
              <w:rPr>
                <w:sz w:val="24"/>
                <w:szCs w:val="24"/>
              </w:rPr>
            </w:pPr>
            <w:r w:rsidRPr="00D27101">
              <w:rPr>
                <w:sz w:val="24"/>
                <w:szCs w:val="24"/>
              </w:rPr>
              <w:lastRenderedPageBreak/>
              <w:t>"Buyer"</w:t>
            </w:r>
          </w:p>
        </w:tc>
        <w:tc>
          <w:tcPr>
            <w:tcW w:w="7566" w:type="dxa"/>
          </w:tcPr>
          <w:p w14:paraId="637A9AB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relevant public sector purchaser identified as such in the Order Form;</w:t>
            </w:r>
          </w:p>
        </w:tc>
      </w:tr>
      <w:tr w:rsidR="006650CC" w:rsidRPr="00D27101" w14:paraId="08F8531B" w14:textId="77777777" w:rsidTr="008E1F69">
        <w:tc>
          <w:tcPr>
            <w:tcW w:w="2181" w:type="dxa"/>
          </w:tcPr>
          <w:p w14:paraId="045F05DA" w14:textId="77777777" w:rsidR="006650CC" w:rsidRPr="00D27101" w:rsidRDefault="00FC652F">
            <w:pPr>
              <w:pStyle w:val="GPSDefinitionTerm"/>
              <w:keepNext/>
              <w:rPr>
                <w:sz w:val="24"/>
                <w:szCs w:val="24"/>
              </w:rPr>
            </w:pPr>
            <w:r w:rsidRPr="00D27101">
              <w:rPr>
                <w:sz w:val="24"/>
                <w:szCs w:val="24"/>
              </w:rPr>
              <w:t>"Buyer Assets"</w:t>
            </w:r>
          </w:p>
        </w:tc>
        <w:tc>
          <w:tcPr>
            <w:tcW w:w="7566" w:type="dxa"/>
          </w:tcPr>
          <w:p w14:paraId="4C703D9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w:t>
            </w:r>
            <w:r w:rsidR="00BC4453" w:rsidRPr="00D27101">
              <w:rPr>
                <w:sz w:val="24"/>
                <w:szCs w:val="24"/>
              </w:rPr>
              <w:t xml:space="preserve"> which remain the property of the Buyer throughout the term of the Contract</w:t>
            </w:r>
            <w:r w:rsidRPr="00D27101">
              <w:rPr>
                <w:sz w:val="24"/>
                <w:szCs w:val="24"/>
              </w:rPr>
              <w:t>;</w:t>
            </w:r>
          </w:p>
        </w:tc>
      </w:tr>
      <w:tr w:rsidR="006650CC" w:rsidRPr="00D27101" w14:paraId="6775E8C0" w14:textId="77777777" w:rsidTr="008E1F69">
        <w:tc>
          <w:tcPr>
            <w:tcW w:w="2181" w:type="dxa"/>
          </w:tcPr>
          <w:p w14:paraId="3998E696" w14:textId="77777777" w:rsidR="006650CC" w:rsidRPr="00D27101" w:rsidRDefault="00FC652F">
            <w:pPr>
              <w:pStyle w:val="GPSDefinitionTerm"/>
              <w:rPr>
                <w:sz w:val="24"/>
                <w:szCs w:val="24"/>
              </w:rPr>
            </w:pPr>
            <w:r w:rsidRPr="00D27101">
              <w:rPr>
                <w:sz w:val="24"/>
                <w:szCs w:val="24"/>
              </w:rPr>
              <w:t>"Buyer Authorised Representative"</w:t>
            </w:r>
          </w:p>
        </w:tc>
        <w:tc>
          <w:tcPr>
            <w:tcW w:w="7566" w:type="dxa"/>
          </w:tcPr>
          <w:p w14:paraId="39D2CFA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representative appointed by the Buyer from time to time in relation to the Call-Off Contract initially identified in the Order Form;</w:t>
            </w:r>
          </w:p>
        </w:tc>
      </w:tr>
      <w:tr w:rsidR="006650CC" w:rsidRPr="00D27101" w14:paraId="293DCE37" w14:textId="77777777" w:rsidTr="008E1F69">
        <w:tc>
          <w:tcPr>
            <w:tcW w:w="2181" w:type="dxa"/>
          </w:tcPr>
          <w:p w14:paraId="316F03D7" w14:textId="77777777" w:rsidR="006650CC" w:rsidRPr="00D27101" w:rsidRDefault="00FC652F">
            <w:pPr>
              <w:pStyle w:val="GPSDefinitionTerm"/>
              <w:rPr>
                <w:sz w:val="24"/>
                <w:szCs w:val="24"/>
              </w:rPr>
            </w:pPr>
            <w:r w:rsidRPr="00D27101">
              <w:rPr>
                <w:sz w:val="24"/>
                <w:szCs w:val="24"/>
              </w:rPr>
              <w:t>"Buyer Premises"</w:t>
            </w:r>
          </w:p>
        </w:tc>
        <w:tc>
          <w:tcPr>
            <w:tcW w:w="7566" w:type="dxa"/>
          </w:tcPr>
          <w:p w14:paraId="0AF30CC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902A7C" w:rsidRPr="00D27101" w14:paraId="7D1FBD51" w14:textId="77777777" w:rsidTr="008E1F69">
        <w:tc>
          <w:tcPr>
            <w:tcW w:w="2181" w:type="dxa"/>
          </w:tcPr>
          <w:p w14:paraId="2A2A6249" w14:textId="2CE0192B" w:rsidR="00902A7C" w:rsidRPr="00D27101" w:rsidRDefault="00902A7C" w:rsidP="00902A7C">
            <w:pPr>
              <w:pStyle w:val="GPSDefinitionTerm"/>
              <w:rPr>
                <w:sz w:val="24"/>
                <w:szCs w:val="24"/>
              </w:rPr>
            </w:pPr>
            <w:r w:rsidRPr="00D27101">
              <w:rPr>
                <w:sz w:val="24"/>
                <w:szCs w:val="24"/>
              </w:rPr>
              <w:t xml:space="preserve">"Buyer </w:t>
            </w:r>
            <w:r>
              <w:rPr>
                <w:sz w:val="24"/>
                <w:szCs w:val="24"/>
              </w:rPr>
              <w:t>System</w:t>
            </w:r>
            <w:r w:rsidRPr="00D27101">
              <w:rPr>
                <w:sz w:val="24"/>
                <w:szCs w:val="24"/>
              </w:rPr>
              <w:t>"</w:t>
            </w:r>
          </w:p>
        </w:tc>
        <w:tc>
          <w:tcPr>
            <w:tcW w:w="7566" w:type="dxa"/>
          </w:tcPr>
          <w:p w14:paraId="37095C1E" w14:textId="0E2E51C4" w:rsidR="00902A7C" w:rsidRPr="00D27101" w:rsidRDefault="00902A7C">
            <w:pPr>
              <w:pStyle w:val="GPsDefinition"/>
              <w:numPr>
                <w:ilvl w:val="0"/>
                <w:numId w:val="3"/>
              </w:numPr>
              <w:tabs>
                <w:tab w:val="left" w:pos="-9"/>
              </w:tabs>
              <w:adjustRightInd w:val="0"/>
              <w:rPr>
                <w:sz w:val="24"/>
                <w:szCs w:val="24"/>
              </w:rPr>
            </w:pPr>
            <w:r>
              <w:rPr>
                <w:sz w:val="24"/>
                <w:szCs w:val="24"/>
              </w:rPr>
              <w:t>has the meaning given to it in Schedule 6 (ICT Services);</w:t>
            </w:r>
          </w:p>
        </w:tc>
      </w:tr>
      <w:tr w:rsidR="006650CC" w:rsidRPr="00D27101" w14:paraId="7155C786" w14:textId="77777777" w:rsidTr="008E1F69">
        <w:tc>
          <w:tcPr>
            <w:tcW w:w="2181" w:type="dxa"/>
          </w:tcPr>
          <w:p w14:paraId="431CD5FE" w14:textId="77777777" w:rsidR="006650CC" w:rsidRPr="00D27101" w:rsidRDefault="00FC652F">
            <w:pPr>
              <w:pStyle w:val="GPSDefinitionTerm"/>
              <w:rPr>
                <w:sz w:val="24"/>
                <w:szCs w:val="24"/>
              </w:rPr>
            </w:pPr>
            <w:r w:rsidRPr="00D27101">
              <w:rPr>
                <w:sz w:val="24"/>
                <w:szCs w:val="24"/>
              </w:rPr>
              <w:t>"Call-Off Contract"</w:t>
            </w:r>
          </w:p>
        </w:tc>
        <w:tc>
          <w:tcPr>
            <w:tcW w:w="7566" w:type="dxa"/>
          </w:tcPr>
          <w:p w14:paraId="444A4C1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 between the Buyer and the Supplier (entered into pursuant to the provisions of the Framework Contract), which consists of the terms set out and referred to in the Order Form;</w:t>
            </w:r>
          </w:p>
        </w:tc>
      </w:tr>
      <w:tr w:rsidR="006650CC" w:rsidRPr="00D27101" w14:paraId="4584FBEA" w14:textId="77777777" w:rsidTr="008E1F69">
        <w:tc>
          <w:tcPr>
            <w:tcW w:w="2181" w:type="dxa"/>
          </w:tcPr>
          <w:p w14:paraId="02D4503A" w14:textId="77777777" w:rsidR="006650CC" w:rsidRPr="00D27101" w:rsidRDefault="00FC652F">
            <w:pPr>
              <w:pStyle w:val="GPSDefinitionTerm"/>
              <w:rPr>
                <w:sz w:val="24"/>
                <w:szCs w:val="24"/>
              </w:rPr>
            </w:pPr>
            <w:r w:rsidRPr="00D27101">
              <w:rPr>
                <w:sz w:val="24"/>
                <w:szCs w:val="24"/>
              </w:rPr>
              <w:t>"Call-Off Contract Period"</w:t>
            </w:r>
          </w:p>
        </w:tc>
        <w:tc>
          <w:tcPr>
            <w:tcW w:w="7566" w:type="dxa"/>
          </w:tcPr>
          <w:p w14:paraId="26166DF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 Period in respect of the Call-Off Contract;</w:t>
            </w:r>
          </w:p>
        </w:tc>
      </w:tr>
      <w:tr w:rsidR="006650CC" w:rsidRPr="00D27101" w14:paraId="3034BCF5" w14:textId="77777777" w:rsidTr="008E1F69">
        <w:tc>
          <w:tcPr>
            <w:tcW w:w="2181" w:type="dxa"/>
          </w:tcPr>
          <w:p w14:paraId="19C11B6C" w14:textId="77777777" w:rsidR="006650CC" w:rsidRPr="00D27101" w:rsidRDefault="00FC652F">
            <w:pPr>
              <w:pStyle w:val="GPSDefinitionTerm"/>
              <w:rPr>
                <w:sz w:val="24"/>
                <w:szCs w:val="24"/>
              </w:rPr>
            </w:pPr>
            <w:r w:rsidRPr="00D27101">
              <w:rPr>
                <w:sz w:val="24"/>
                <w:szCs w:val="24"/>
              </w:rPr>
              <w:t>"Call-Off Expiry Date"</w:t>
            </w:r>
          </w:p>
        </w:tc>
        <w:tc>
          <w:tcPr>
            <w:tcW w:w="7566" w:type="dxa"/>
          </w:tcPr>
          <w:p w14:paraId="2045C8C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the end of a Call-Off Contract as stated in the Order Form;</w:t>
            </w:r>
          </w:p>
        </w:tc>
      </w:tr>
      <w:tr w:rsidR="006650CC" w:rsidRPr="00D27101" w14:paraId="1EFDBBF0" w14:textId="77777777" w:rsidTr="008E1F69">
        <w:tc>
          <w:tcPr>
            <w:tcW w:w="2181" w:type="dxa"/>
          </w:tcPr>
          <w:p w14:paraId="7241D918" w14:textId="77777777" w:rsidR="006650CC" w:rsidRPr="00D27101" w:rsidRDefault="00FC652F">
            <w:pPr>
              <w:pStyle w:val="GPSDefinitionTerm"/>
              <w:rPr>
                <w:sz w:val="24"/>
                <w:szCs w:val="24"/>
              </w:rPr>
            </w:pPr>
            <w:r w:rsidRPr="00D27101">
              <w:rPr>
                <w:sz w:val="24"/>
                <w:szCs w:val="24"/>
              </w:rPr>
              <w:t>"Call-Off Incorporated Terms"</w:t>
            </w:r>
          </w:p>
        </w:tc>
        <w:tc>
          <w:tcPr>
            <w:tcW w:w="7566" w:type="dxa"/>
          </w:tcPr>
          <w:p w14:paraId="6332629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contractual terms applicable to the Call-Off Contract specified under the relevant heading in the Order Form;</w:t>
            </w:r>
          </w:p>
        </w:tc>
      </w:tr>
      <w:tr w:rsidR="006650CC" w:rsidRPr="00D27101" w14:paraId="515AF7A7" w14:textId="77777777" w:rsidTr="008E1F69">
        <w:tc>
          <w:tcPr>
            <w:tcW w:w="2181" w:type="dxa"/>
          </w:tcPr>
          <w:p w14:paraId="071FA1AF" w14:textId="77777777" w:rsidR="006650CC" w:rsidRPr="00D27101" w:rsidRDefault="00FC652F">
            <w:pPr>
              <w:pStyle w:val="GPSDefinitionTerm"/>
              <w:rPr>
                <w:sz w:val="24"/>
                <w:szCs w:val="24"/>
              </w:rPr>
            </w:pPr>
            <w:r w:rsidRPr="00D27101">
              <w:rPr>
                <w:sz w:val="24"/>
                <w:szCs w:val="24"/>
              </w:rPr>
              <w:t>"Call-Off Initial Period"</w:t>
            </w:r>
          </w:p>
        </w:tc>
        <w:tc>
          <w:tcPr>
            <w:tcW w:w="7566" w:type="dxa"/>
          </w:tcPr>
          <w:p w14:paraId="638A729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Period of a Call-Off Contract specified in the Order Form;</w:t>
            </w:r>
          </w:p>
        </w:tc>
      </w:tr>
      <w:tr w:rsidR="006650CC" w:rsidRPr="00D27101" w14:paraId="08C00661" w14:textId="77777777" w:rsidTr="008E1F69">
        <w:tc>
          <w:tcPr>
            <w:tcW w:w="2181" w:type="dxa"/>
          </w:tcPr>
          <w:p w14:paraId="29DB919E" w14:textId="77777777" w:rsidR="006650CC" w:rsidRPr="00D27101" w:rsidRDefault="00FC652F">
            <w:pPr>
              <w:pStyle w:val="GPSDefinitionTerm"/>
              <w:rPr>
                <w:sz w:val="24"/>
                <w:szCs w:val="24"/>
              </w:rPr>
            </w:pPr>
            <w:r w:rsidRPr="00D27101">
              <w:rPr>
                <w:sz w:val="24"/>
                <w:szCs w:val="24"/>
              </w:rPr>
              <w:t>"Call-Off Optional Extension Period"</w:t>
            </w:r>
          </w:p>
        </w:tc>
        <w:tc>
          <w:tcPr>
            <w:tcW w:w="7566" w:type="dxa"/>
          </w:tcPr>
          <w:p w14:paraId="676E2CF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such period or periods beyond which the Call-Off Initial Period may be extended up to a maximum of the number of years in total specified in the Order Form;</w:t>
            </w:r>
          </w:p>
        </w:tc>
      </w:tr>
      <w:tr w:rsidR="006650CC" w:rsidRPr="00D27101" w14:paraId="437FE4B5" w14:textId="77777777" w:rsidTr="008E1F69">
        <w:tc>
          <w:tcPr>
            <w:tcW w:w="2181" w:type="dxa"/>
          </w:tcPr>
          <w:p w14:paraId="49C17A60" w14:textId="77777777" w:rsidR="006650CC" w:rsidRPr="00D27101" w:rsidRDefault="00FC652F">
            <w:pPr>
              <w:pStyle w:val="GPSDefinitionTerm"/>
              <w:rPr>
                <w:sz w:val="24"/>
                <w:szCs w:val="24"/>
              </w:rPr>
            </w:pPr>
            <w:r w:rsidRPr="00D27101">
              <w:rPr>
                <w:sz w:val="24"/>
                <w:szCs w:val="24"/>
              </w:rPr>
              <w:t>"Call-Off Procedure"</w:t>
            </w:r>
          </w:p>
        </w:tc>
        <w:tc>
          <w:tcPr>
            <w:tcW w:w="7566" w:type="dxa"/>
          </w:tcPr>
          <w:p w14:paraId="1E80852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process for awarding a Call-Off Contract pursuant to Clause 2 (How the contract works) and Framework Schedule 7 (Call-Off Procedure and Award Criteria);</w:t>
            </w:r>
          </w:p>
        </w:tc>
      </w:tr>
      <w:tr w:rsidR="006650CC" w:rsidRPr="00D27101" w14:paraId="4AA8C3DE" w14:textId="77777777" w:rsidTr="008E1F69">
        <w:tc>
          <w:tcPr>
            <w:tcW w:w="2181" w:type="dxa"/>
          </w:tcPr>
          <w:p w14:paraId="1C75C38E" w14:textId="77777777" w:rsidR="006650CC" w:rsidRPr="00D27101" w:rsidRDefault="00FC652F">
            <w:pPr>
              <w:pStyle w:val="GPSDefinitionTerm"/>
              <w:rPr>
                <w:sz w:val="24"/>
                <w:szCs w:val="24"/>
              </w:rPr>
            </w:pPr>
            <w:r w:rsidRPr="00D27101">
              <w:rPr>
                <w:sz w:val="24"/>
                <w:szCs w:val="24"/>
              </w:rPr>
              <w:t>"Call-Off Special Terms"</w:t>
            </w:r>
          </w:p>
        </w:tc>
        <w:tc>
          <w:tcPr>
            <w:tcW w:w="7566" w:type="dxa"/>
          </w:tcPr>
          <w:p w14:paraId="6CDBE33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additional terms and conditions specified in the Order Form incorporated into the applicable Call-Off Contract; </w:t>
            </w:r>
          </w:p>
        </w:tc>
      </w:tr>
      <w:tr w:rsidR="006650CC" w:rsidRPr="00D27101" w14:paraId="17764F27" w14:textId="77777777" w:rsidTr="008E1F69">
        <w:tc>
          <w:tcPr>
            <w:tcW w:w="2181" w:type="dxa"/>
          </w:tcPr>
          <w:p w14:paraId="476F0479" w14:textId="746D7F2D" w:rsidR="006650CC" w:rsidRPr="00D27101" w:rsidRDefault="00FC652F">
            <w:pPr>
              <w:pStyle w:val="GPSDefinitionTerm"/>
              <w:rPr>
                <w:sz w:val="24"/>
                <w:szCs w:val="24"/>
              </w:rPr>
            </w:pPr>
            <w:r w:rsidRPr="00D27101">
              <w:rPr>
                <w:sz w:val="24"/>
                <w:szCs w:val="24"/>
              </w:rPr>
              <w:t>"Call-Off Start Date"</w:t>
            </w:r>
          </w:p>
        </w:tc>
        <w:tc>
          <w:tcPr>
            <w:tcW w:w="7566" w:type="dxa"/>
          </w:tcPr>
          <w:p w14:paraId="090B743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start of a Call-Off Contract as stated in the Order Form;</w:t>
            </w:r>
          </w:p>
        </w:tc>
      </w:tr>
      <w:tr w:rsidR="006650CC" w:rsidRPr="00D27101" w14:paraId="23374B04" w14:textId="77777777" w:rsidTr="008E1F69">
        <w:tc>
          <w:tcPr>
            <w:tcW w:w="2181" w:type="dxa"/>
          </w:tcPr>
          <w:p w14:paraId="30C75799" w14:textId="77777777" w:rsidR="006650CC" w:rsidRPr="00D27101" w:rsidRDefault="00FC652F">
            <w:pPr>
              <w:pStyle w:val="GPSDefinitionTerm"/>
              <w:rPr>
                <w:sz w:val="24"/>
                <w:szCs w:val="24"/>
              </w:rPr>
            </w:pPr>
            <w:r w:rsidRPr="00D27101">
              <w:rPr>
                <w:sz w:val="24"/>
                <w:szCs w:val="24"/>
              </w:rPr>
              <w:t>"Call-Off Tender"</w:t>
            </w:r>
          </w:p>
        </w:tc>
        <w:tc>
          <w:tcPr>
            <w:tcW w:w="7566" w:type="dxa"/>
          </w:tcPr>
          <w:p w14:paraId="6A78468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tender submitted by the Supplier in response to the Buyer’s Statement of Requirements following a Further Competition Procedure and</w:t>
            </w:r>
            <w:r w:rsidR="00D54CF1" w:rsidRPr="00D27101">
              <w:rPr>
                <w:sz w:val="24"/>
                <w:szCs w:val="24"/>
              </w:rPr>
              <w:t xml:space="preserve"> set out at Call-Off Schedule 4</w:t>
            </w:r>
            <w:r w:rsidRPr="00D27101">
              <w:rPr>
                <w:sz w:val="24"/>
                <w:szCs w:val="24"/>
              </w:rPr>
              <w:t xml:space="preserve"> (Call-Off Tender);</w:t>
            </w:r>
          </w:p>
        </w:tc>
      </w:tr>
      <w:tr w:rsidR="00587E04" w:rsidRPr="00D27101" w14:paraId="48EA6EC2" w14:textId="77777777" w:rsidTr="008E1F69">
        <w:tc>
          <w:tcPr>
            <w:tcW w:w="2181" w:type="dxa"/>
          </w:tcPr>
          <w:p w14:paraId="634E7721" w14:textId="6F0815A6" w:rsidR="00587E04" w:rsidRPr="00D27101" w:rsidRDefault="00587E04">
            <w:pPr>
              <w:pStyle w:val="GPSDefinitionTerm"/>
              <w:rPr>
                <w:sz w:val="24"/>
                <w:szCs w:val="24"/>
              </w:rPr>
            </w:pPr>
            <w:r>
              <w:rPr>
                <w:sz w:val="24"/>
                <w:szCs w:val="24"/>
              </w:rPr>
              <w:t>“Catalogue”</w:t>
            </w:r>
          </w:p>
        </w:tc>
        <w:tc>
          <w:tcPr>
            <w:tcW w:w="7566" w:type="dxa"/>
          </w:tcPr>
          <w:p w14:paraId="543D2612" w14:textId="4AE1605F" w:rsidR="00587E04" w:rsidRPr="00D27101" w:rsidRDefault="00587E04" w:rsidP="0082425D">
            <w:pPr>
              <w:pStyle w:val="GPsDefinition"/>
              <w:numPr>
                <w:ilvl w:val="0"/>
                <w:numId w:val="3"/>
              </w:numPr>
              <w:tabs>
                <w:tab w:val="left" w:pos="-9"/>
              </w:tabs>
              <w:adjustRightInd w:val="0"/>
              <w:rPr>
                <w:sz w:val="24"/>
                <w:szCs w:val="24"/>
              </w:rPr>
            </w:pPr>
            <w:r w:rsidRPr="00587E04">
              <w:rPr>
                <w:sz w:val="24"/>
                <w:szCs w:val="24"/>
              </w:rPr>
              <w:t xml:space="preserve">the Supplier’s catalogue of Deliverables </w:t>
            </w:r>
            <w:r w:rsidR="0082425D" w:rsidRPr="0082425D">
              <w:rPr>
                <w:sz w:val="24"/>
                <w:szCs w:val="24"/>
              </w:rPr>
              <w:t>available to Buyers to order without Further Competition</w:t>
            </w:r>
            <w:r w:rsidR="00D25FB7">
              <w:rPr>
                <w:sz w:val="24"/>
                <w:szCs w:val="24"/>
              </w:rPr>
              <w:t>;</w:t>
            </w:r>
          </w:p>
        </w:tc>
      </w:tr>
      <w:tr w:rsidR="00587E04" w:rsidRPr="00D27101" w14:paraId="62FF517E" w14:textId="77777777" w:rsidTr="008E1F69">
        <w:tc>
          <w:tcPr>
            <w:tcW w:w="2181" w:type="dxa"/>
          </w:tcPr>
          <w:p w14:paraId="131F7C50" w14:textId="2D3DDFAD" w:rsidR="00587E04" w:rsidRPr="00D27101" w:rsidRDefault="00587E04">
            <w:pPr>
              <w:pStyle w:val="GPSDefinitionTerm"/>
              <w:rPr>
                <w:sz w:val="24"/>
                <w:szCs w:val="24"/>
              </w:rPr>
            </w:pPr>
            <w:r>
              <w:rPr>
                <w:sz w:val="24"/>
                <w:szCs w:val="24"/>
              </w:rPr>
              <w:lastRenderedPageBreak/>
              <w:t>“Catalogue Publication Portal”</w:t>
            </w:r>
          </w:p>
        </w:tc>
        <w:tc>
          <w:tcPr>
            <w:tcW w:w="7566" w:type="dxa"/>
          </w:tcPr>
          <w:p w14:paraId="39F0B93E" w14:textId="32D82631" w:rsidR="00587E04" w:rsidRPr="00D27101" w:rsidRDefault="00587E04" w:rsidP="00587E04">
            <w:pPr>
              <w:pStyle w:val="GPsDefinition"/>
              <w:numPr>
                <w:ilvl w:val="0"/>
                <w:numId w:val="3"/>
              </w:numPr>
              <w:tabs>
                <w:tab w:val="left" w:pos="-9"/>
              </w:tabs>
              <w:adjustRightInd w:val="0"/>
              <w:rPr>
                <w:sz w:val="24"/>
                <w:szCs w:val="24"/>
              </w:rPr>
            </w:pPr>
            <w:r w:rsidRPr="00587E04">
              <w:rPr>
                <w:sz w:val="24"/>
                <w:szCs w:val="24"/>
              </w:rPr>
              <w:t>the CCS online publication channel via which Buyers can view the Catalogue</w:t>
            </w:r>
            <w:r w:rsidR="0082425D">
              <w:rPr>
                <w:sz w:val="24"/>
                <w:szCs w:val="24"/>
              </w:rPr>
              <w:t>;</w:t>
            </w:r>
            <w:r w:rsidRPr="00587E04">
              <w:rPr>
                <w:sz w:val="24"/>
                <w:szCs w:val="24"/>
              </w:rPr>
              <w:tab/>
            </w:r>
          </w:p>
        </w:tc>
      </w:tr>
      <w:tr w:rsidR="006650CC" w:rsidRPr="00D27101" w14:paraId="7DFD279A" w14:textId="77777777" w:rsidTr="008E1F69">
        <w:tc>
          <w:tcPr>
            <w:tcW w:w="2181" w:type="dxa"/>
          </w:tcPr>
          <w:p w14:paraId="1B45B059" w14:textId="77777777" w:rsidR="006650CC" w:rsidRPr="00D27101" w:rsidRDefault="00FC652F">
            <w:pPr>
              <w:pStyle w:val="GPSDefinitionTerm"/>
              <w:rPr>
                <w:sz w:val="24"/>
                <w:szCs w:val="24"/>
              </w:rPr>
            </w:pPr>
            <w:r w:rsidRPr="00D27101">
              <w:rPr>
                <w:sz w:val="24"/>
                <w:szCs w:val="24"/>
              </w:rPr>
              <w:t>"CCS"</w:t>
            </w:r>
          </w:p>
        </w:tc>
        <w:tc>
          <w:tcPr>
            <w:tcW w:w="7566" w:type="dxa"/>
          </w:tcPr>
          <w:p w14:paraId="5B8AFC4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6650CC" w:rsidRPr="00D27101" w14:paraId="2B6E0CB0" w14:textId="77777777" w:rsidTr="008E1F69">
        <w:tc>
          <w:tcPr>
            <w:tcW w:w="2181" w:type="dxa"/>
          </w:tcPr>
          <w:p w14:paraId="73E529CA" w14:textId="77777777" w:rsidR="006650CC" w:rsidRPr="00D27101" w:rsidRDefault="00FC652F">
            <w:pPr>
              <w:pStyle w:val="GPSDefinitionTerm"/>
              <w:rPr>
                <w:sz w:val="24"/>
                <w:szCs w:val="24"/>
              </w:rPr>
            </w:pPr>
            <w:r w:rsidRPr="00D27101">
              <w:rPr>
                <w:sz w:val="24"/>
                <w:szCs w:val="24"/>
              </w:rPr>
              <w:t>"CCS Authorised Representative"</w:t>
            </w:r>
          </w:p>
        </w:tc>
        <w:tc>
          <w:tcPr>
            <w:tcW w:w="7566" w:type="dxa"/>
          </w:tcPr>
          <w:p w14:paraId="39812B7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representative appointed by CCS from time to time in relation to the Framework Contract initially identified in the Framework Award Form;</w:t>
            </w:r>
          </w:p>
        </w:tc>
      </w:tr>
      <w:tr w:rsidR="006650CC" w:rsidRPr="00D27101" w14:paraId="7BC58F54" w14:textId="77777777" w:rsidTr="008E1F69">
        <w:tc>
          <w:tcPr>
            <w:tcW w:w="2181" w:type="dxa"/>
          </w:tcPr>
          <w:p w14:paraId="37E99135" w14:textId="77777777" w:rsidR="006650CC" w:rsidRPr="00D27101" w:rsidRDefault="00FC652F">
            <w:pPr>
              <w:pStyle w:val="GPSDefinitionTerm"/>
              <w:keepNext/>
              <w:rPr>
                <w:sz w:val="24"/>
                <w:szCs w:val="24"/>
              </w:rPr>
            </w:pPr>
            <w:r w:rsidRPr="00D27101">
              <w:rPr>
                <w:sz w:val="24"/>
                <w:szCs w:val="24"/>
              </w:rPr>
              <w:t>"Central Government Body"</w:t>
            </w:r>
          </w:p>
        </w:tc>
        <w:tc>
          <w:tcPr>
            <w:tcW w:w="7566" w:type="dxa"/>
          </w:tcPr>
          <w:p w14:paraId="16746CD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14:paraId="0B80D5CB"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14:paraId="6896841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14:paraId="715755A7"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14:paraId="3E7DD0F1"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6650CC" w:rsidRPr="00D27101" w14:paraId="37D4360C" w14:textId="77777777" w:rsidTr="008E1F69">
        <w:tc>
          <w:tcPr>
            <w:tcW w:w="2181" w:type="dxa"/>
          </w:tcPr>
          <w:p w14:paraId="65188B4A" w14:textId="77777777" w:rsidR="006650CC" w:rsidRPr="00D27101" w:rsidRDefault="00FC652F">
            <w:pPr>
              <w:pStyle w:val="GPSDefinitionTerm"/>
              <w:rPr>
                <w:sz w:val="24"/>
                <w:szCs w:val="24"/>
              </w:rPr>
            </w:pPr>
            <w:r w:rsidRPr="00D27101">
              <w:rPr>
                <w:sz w:val="24"/>
                <w:szCs w:val="24"/>
              </w:rPr>
              <w:t>"Change in Law"</w:t>
            </w:r>
          </w:p>
        </w:tc>
        <w:tc>
          <w:tcPr>
            <w:tcW w:w="7566" w:type="dxa"/>
          </w:tcPr>
          <w:p w14:paraId="79A486C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6650CC" w:rsidRPr="00D27101" w14:paraId="1A36E52B" w14:textId="77777777" w:rsidTr="008E1F69">
        <w:tc>
          <w:tcPr>
            <w:tcW w:w="2181" w:type="dxa"/>
          </w:tcPr>
          <w:p w14:paraId="632A409A" w14:textId="77777777" w:rsidR="006650CC" w:rsidRPr="00D27101" w:rsidRDefault="00FC652F">
            <w:pPr>
              <w:pStyle w:val="GPSDefinitionTerm"/>
              <w:rPr>
                <w:sz w:val="24"/>
                <w:szCs w:val="24"/>
              </w:rPr>
            </w:pPr>
            <w:r w:rsidRPr="00D27101">
              <w:rPr>
                <w:sz w:val="24"/>
                <w:szCs w:val="24"/>
              </w:rPr>
              <w:t>"Change of Control"</w:t>
            </w:r>
          </w:p>
        </w:tc>
        <w:tc>
          <w:tcPr>
            <w:tcW w:w="7566" w:type="dxa"/>
          </w:tcPr>
          <w:p w14:paraId="66FD306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6650CC" w:rsidRPr="00D27101" w14:paraId="701000B5" w14:textId="77777777" w:rsidTr="008E1F69">
        <w:tc>
          <w:tcPr>
            <w:tcW w:w="2181" w:type="dxa"/>
          </w:tcPr>
          <w:p w14:paraId="47025EDD" w14:textId="77777777" w:rsidR="006650CC" w:rsidRPr="00D27101" w:rsidRDefault="00FC652F">
            <w:pPr>
              <w:pStyle w:val="GPSDefinitionTerm"/>
              <w:rPr>
                <w:sz w:val="24"/>
                <w:szCs w:val="24"/>
              </w:rPr>
            </w:pPr>
            <w:r w:rsidRPr="00D27101">
              <w:rPr>
                <w:sz w:val="24"/>
                <w:szCs w:val="24"/>
              </w:rPr>
              <w:t>"Charges"</w:t>
            </w:r>
          </w:p>
        </w:tc>
        <w:tc>
          <w:tcPr>
            <w:tcW w:w="7566" w:type="dxa"/>
          </w:tcPr>
          <w:p w14:paraId="40FE1F9F" w14:textId="77777777" w:rsidR="006650CC" w:rsidRPr="00D27101" w:rsidRDefault="00FC652F">
            <w:pPr>
              <w:pStyle w:val="GPsDefinition"/>
              <w:tabs>
                <w:tab w:val="left" w:pos="-9"/>
              </w:tabs>
              <w:adjustRightInd w:val="0"/>
              <w:ind w:left="144"/>
              <w:rPr>
                <w:sz w:val="24"/>
                <w:szCs w:val="24"/>
              </w:rPr>
            </w:pPr>
            <w:r w:rsidRPr="00D27101">
              <w:rPr>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6650CC" w:rsidRPr="00D27101" w14:paraId="467D7A13" w14:textId="77777777" w:rsidTr="008E1F69">
        <w:tc>
          <w:tcPr>
            <w:tcW w:w="2181" w:type="dxa"/>
          </w:tcPr>
          <w:p w14:paraId="30F819D0" w14:textId="77777777" w:rsidR="006650CC" w:rsidRPr="00D27101" w:rsidRDefault="00FC652F">
            <w:pPr>
              <w:pStyle w:val="GPSDefinitionTerm"/>
              <w:rPr>
                <w:sz w:val="24"/>
                <w:szCs w:val="24"/>
              </w:rPr>
            </w:pPr>
            <w:r w:rsidRPr="00D27101">
              <w:rPr>
                <w:sz w:val="24"/>
                <w:szCs w:val="24"/>
              </w:rPr>
              <w:t>"Claim"</w:t>
            </w:r>
          </w:p>
        </w:tc>
        <w:tc>
          <w:tcPr>
            <w:tcW w:w="7566" w:type="dxa"/>
          </w:tcPr>
          <w:p w14:paraId="3903165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6650CC" w:rsidRPr="00D27101" w14:paraId="2DEEDFDD" w14:textId="77777777" w:rsidTr="008E1F69">
        <w:tc>
          <w:tcPr>
            <w:tcW w:w="2181" w:type="dxa"/>
          </w:tcPr>
          <w:p w14:paraId="56C0FCA6" w14:textId="77777777" w:rsidR="006650CC" w:rsidRPr="00D27101" w:rsidRDefault="00FC652F">
            <w:pPr>
              <w:pStyle w:val="GPSDefinitionTerm"/>
              <w:rPr>
                <w:sz w:val="24"/>
                <w:szCs w:val="24"/>
              </w:rPr>
            </w:pPr>
            <w:r w:rsidRPr="00D27101">
              <w:rPr>
                <w:sz w:val="24"/>
                <w:szCs w:val="24"/>
              </w:rPr>
              <w:t>"Commercially Sensitive Information"</w:t>
            </w:r>
          </w:p>
        </w:tc>
        <w:tc>
          <w:tcPr>
            <w:tcW w:w="7566" w:type="dxa"/>
          </w:tcPr>
          <w:p w14:paraId="44A94CA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6650CC" w:rsidRPr="00D27101" w14:paraId="5988A702" w14:textId="77777777" w:rsidTr="008E1F69">
        <w:tc>
          <w:tcPr>
            <w:tcW w:w="2181" w:type="dxa"/>
          </w:tcPr>
          <w:p w14:paraId="400EED6A" w14:textId="77777777" w:rsidR="006650CC" w:rsidRPr="00D27101" w:rsidRDefault="00FC652F">
            <w:pPr>
              <w:pStyle w:val="GPSDefinitionTerm"/>
              <w:rPr>
                <w:sz w:val="24"/>
                <w:szCs w:val="24"/>
              </w:rPr>
            </w:pPr>
            <w:r w:rsidRPr="00D27101">
              <w:rPr>
                <w:sz w:val="24"/>
                <w:szCs w:val="24"/>
              </w:rPr>
              <w:t>"Comparable Supply"</w:t>
            </w:r>
          </w:p>
        </w:tc>
        <w:tc>
          <w:tcPr>
            <w:tcW w:w="7566" w:type="dxa"/>
          </w:tcPr>
          <w:p w14:paraId="17B6C3F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supply of Deliverables to another Buyer of the Supplier that are the same or similar to the Deliverables;</w:t>
            </w:r>
          </w:p>
        </w:tc>
      </w:tr>
      <w:tr w:rsidR="006650CC" w:rsidRPr="00D27101" w14:paraId="3A4C1DC0" w14:textId="77777777" w:rsidTr="008E1F69">
        <w:tc>
          <w:tcPr>
            <w:tcW w:w="2181" w:type="dxa"/>
          </w:tcPr>
          <w:p w14:paraId="6A7BCE1E" w14:textId="77777777" w:rsidR="006650CC" w:rsidRPr="00D27101" w:rsidRDefault="00FC652F">
            <w:pPr>
              <w:pStyle w:val="GPSDefinitionTerm"/>
              <w:rPr>
                <w:sz w:val="24"/>
                <w:szCs w:val="24"/>
              </w:rPr>
            </w:pPr>
            <w:r w:rsidRPr="00D27101">
              <w:rPr>
                <w:sz w:val="24"/>
                <w:szCs w:val="24"/>
              </w:rPr>
              <w:t>"Compliance Officer"</w:t>
            </w:r>
          </w:p>
        </w:tc>
        <w:tc>
          <w:tcPr>
            <w:tcW w:w="7566" w:type="dxa"/>
          </w:tcPr>
          <w:p w14:paraId="2A9F3F4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6650CC" w:rsidRPr="00D27101" w14:paraId="1F116E8D" w14:textId="77777777" w:rsidTr="008E1F69">
        <w:tc>
          <w:tcPr>
            <w:tcW w:w="2181" w:type="dxa"/>
          </w:tcPr>
          <w:p w14:paraId="151E321C" w14:textId="77777777" w:rsidR="006650CC" w:rsidRPr="00D27101" w:rsidRDefault="00FC652F">
            <w:pPr>
              <w:pStyle w:val="GPSDefinitionTerm"/>
              <w:rPr>
                <w:sz w:val="24"/>
                <w:szCs w:val="24"/>
              </w:rPr>
            </w:pPr>
            <w:r w:rsidRPr="00D27101">
              <w:rPr>
                <w:sz w:val="24"/>
                <w:szCs w:val="24"/>
              </w:rPr>
              <w:t>"Confidential Information"</w:t>
            </w:r>
          </w:p>
        </w:tc>
        <w:tc>
          <w:tcPr>
            <w:tcW w:w="7566" w:type="dxa"/>
          </w:tcPr>
          <w:p w14:paraId="42750A1A" w14:textId="77777777" w:rsidR="006650CC" w:rsidRPr="00D27101" w:rsidRDefault="00FC652F" w:rsidP="006D7D57">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CCS, the Buyer or the Supplier, including </w:t>
            </w:r>
            <w:r w:rsidRPr="00D27101">
              <w:rPr>
                <w:sz w:val="24"/>
                <w:szCs w:val="24"/>
              </w:rPr>
              <w:lastRenderedPageBreak/>
              <w:t xml:space="preserve">IPRs, together with information derived from the above, and any other information clearly designated as being confidential (whether or not it is marked as </w:t>
            </w:r>
            <w:r w:rsidRPr="00D27101">
              <w:rPr>
                <w:b/>
                <w:sz w:val="24"/>
                <w:szCs w:val="24"/>
              </w:rPr>
              <w:t>"confidential"</w:t>
            </w:r>
            <w:r w:rsidRPr="00D27101">
              <w:rPr>
                <w:sz w:val="24"/>
                <w:szCs w:val="24"/>
              </w:rPr>
              <w:t>) or which ought reasonably to be considered to be confidential;</w:t>
            </w:r>
          </w:p>
        </w:tc>
      </w:tr>
      <w:tr w:rsidR="006650CC" w:rsidRPr="00D27101" w14:paraId="68739E10" w14:textId="77777777" w:rsidTr="008E1F69">
        <w:tc>
          <w:tcPr>
            <w:tcW w:w="2181" w:type="dxa"/>
          </w:tcPr>
          <w:p w14:paraId="7ACAC84C" w14:textId="77777777" w:rsidR="006650CC" w:rsidRPr="00D27101" w:rsidRDefault="00FC652F">
            <w:pPr>
              <w:pStyle w:val="GPSDefinitionTerm"/>
              <w:keepNext/>
              <w:rPr>
                <w:sz w:val="24"/>
                <w:szCs w:val="24"/>
              </w:rPr>
            </w:pPr>
            <w:r w:rsidRPr="00D27101">
              <w:rPr>
                <w:sz w:val="24"/>
                <w:szCs w:val="24"/>
              </w:rPr>
              <w:lastRenderedPageBreak/>
              <w:t>"Conflict of Interest"</w:t>
            </w:r>
          </w:p>
        </w:tc>
        <w:tc>
          <w:tcPr>
            <w:tcW w:w="7566" w:type="dxa"/>
          </w:tcPr>
          <w:p w14:paraId="50730AD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conflict between the financial or personal duties of the Supplier or the Supplier Staff and the duties owed to CCS or any Buyer under a Contract, in the reasonable opinion of the Buyer or CCS;</w:t>
            </w:r>
          </w:p>
        </w:tc>
      </w:tr>
      <w:tr w:rsidR="006650CC" w:rsidRPr="00D27101" w14:paraId="2A6F541F" w14:textId="77777777" w:rsidTr="008E1F69">
        <w:tc>
          <w:tcPr>
            <w:tcW w:w="2181" w:type="dxa"/>
          </w:tcPr>
          <w:p w14:paraId="3683C25A" w14:textId="77777777" w:rsidR="006650CC" w:rsidRPr="00D27101" w:rsidRDefault="00FC652F">
            <w:pPr>
              <w:pStyle w:val="GPSDefinitionTerm"/>
              <w:rPr>
                <w:sz w:val="24"/>
                <w:szCs w:val="24"/>
              </w:rPr>
            </w:pPr>
            <w:r w:rsidRPr="00D27101">
              <w:rPr>
                <w:sz w:val="24"/>
                <w:szCs w:val="24"/>
              </w:rPr>
              <w:t>"Contract"</w:t>
            </w:r>
          </w:p>
        </w:tc>
        <w:tc>
          <w:tcPr>
            <w:tcW w:w="7566" w:type="dxa"/>
          </w:tcPr>
          <w:p w14:paraId="77C3B7C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either the Framework Contract or the Call-Off Contract, as the context requires;</w:t>
            </w:r>
          </w:p>
        </w:tc>
      </w:tr>
      <w:tr w:rsidR="006650CC" w:rsidRPr="00D27101" w14:paraId="0DA5A706" w14:textId="77777777" w:rsidTr="008E1F69">
        <w:tc>
          <w:tcPr>
            <w:tcW w:w="2181" w:type="dxa"/>
          </w:tcPr>
          <w:p w14:paraId="0BFAED86" w14:textId="77777777" w:rsidR="006650CC" w:rsidRPr="00D27101" w:rsidRDefault="00FC652F">
            <w:pPr>
              <w:pStyle w:val="GPSDefinitionTerm"/>
              <w:rPr>
                <w:sz w:val="24"/>
                <w:szCs w:val="24"/>
              </w:rPr>
            </w:pPr>
            <w:r w:rsidRPr="00D27101">
              <w:rPr>
                <w:sz w:val="24"/>
                <w:szCs w:val="24"/>
              </w:rPr>
              <w:t>"Contract Period"</w:t>
            </w:r>
          </w:p>
        </w:tc>
        <w:tc>
          <w:tcPr>
            <w:tcW w:w="7566" w:type="dxa"/>
          </w:tcPr>
          <w:p w14:paraId="3476F35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term of either a Framework Contract or Call-Off Contract from the earlier of the:</w:t>
            </w:r>
          </w:p>
          <w:p w14:paraId="52630DC7"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applicable Start Date; or</w:t>
            </w:r>
          </w:p>
          <w:p w14:paraId="3D1460B6"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the Effective Date</w:t>
            </w:r>
          </w:p>
          <w:p w14:paraId="4DBB0E63" w14:textId="77777777" w:rsidR="006650CC" w:rsidRDefault="00FC652F">
            <w:pPr>
              <w:pStyle w:val="GPSDefinitionL3"/>
              <w:ind w:firstLine="141"/>
              <w:rPr>
                <w:sz w:val="24"/>
                <w:szCs w:val="24"/>
              </w:rPr>
            </w:pPr>
            <w:r w:rsidRPr="00D27101">
              <w:rPr>
                <w:sz w:val="24"/>
                <w:szCs w:val="24"/>
              </w:rPr>
              <w:t xml:space="preserve">until the applicable End Date; </w:t>
            </w:r>
          </w:p>
          <w:p w14:paraId="51CF02A7" w14:textId="7D292C6F" w:rsidR="00B02943" w:rsidRPr="00D27101" w:rsidRDefault="00B02943">
            <w:pPr>
              <w:pStyle w:val="GPSDefinitionL3"/>
              <w:ind w:firstLine="141"/>
              <w:rPr>
                <w:sz w:val="24"/>
                <w:szCs w:val="24"/>
              </w:rPr>
            </w:pPr>
          </w:p>
        </w:tc>
      </w:tr>
      <w:tr w:rsidR="006650CC" w:rsidRPr="00D27101" w14:paraId="130D2201" w14:textId="77777777" w:rsidTr="008E1F69">
        <w:tc>
          <w:tcPr>
            <w:tcW w:w="2181" w:type="dxa"/>
          </w:tcPr>
          <w:p w14:paraId="2705494E" w14:textId="555A8D7D" w:rsidR="006650CC" w:rsidRPr="00D27101" w:rsidRDefault="00FC652F">
            <w:pPr>
              <w:pStyle w:val="GPSDefinitionTerm"/>
              <w:rPr>
                <w:sz w:val="24"/>
                <w:szCs w:val="24"/>
              </w:rPr>
            </w:pPr>
            <w:r w:rsidRPr="00D27101">
              <w:rPr>
                <w:sz w:val="24"/>
                <w:szCs w:val="24"/>
              </w:rPr>
              <w:t>"Contract Value"</w:t>
            </w:r>
          </w:p>
        </w:tc>
        <w:tc>
          <w:tcPr>
            <w:tcW w:w="7566" w:type="dxa"/>
          </w:tcPr>
          <w:p w14:paraId="10D9EAB0" w14:textId="77777777" w:rsidR="006650CC" w:rsidRPr="00D27101" w:rsidRDefault="006A08E4" w:rsidP="00C4533C">
            <w:pPr>
              <w:pStyle w:val="GPsDefinition"/>
              <w:numPr>
                <w:ilvl w:val="0"/>
                <w:numId w:val="3"/>
              </w:numPr>
              <w:tabs>
                <w:tab w:val="left" w:pos="-9"/>
              </w:tabs>
              <w:adjustRightInd w:val="0"/>
              <w:rPr>
                <w:sz w:val="24"/>
                <w:szCs w:val="24"/>
              </w:rPr>
            </w:pPr>
            <w:r w:rsidRPr="00D27101">
              <w:rPr>
                <w:sz w:val="24"/>
                <w:szCs w:val="24"/>
              </w:rPr>
              <w:t xml:space="preserve">the higher of the </w:t>
            </w:r>
            <w:r w:rsidR="00C4533C" w:rsidRPr="00D27101">
              <w:rPr>
                <w:sz w:val="24"/>
                <w:szCs w:val="24"/>
              </w:rPr>
              <w:t xml:space="preserve">actual or </w:t>
            </w:r>
            <w:r w:rsidRPr="00D27101">
              <w:rPr>
                <w:sz w:val="24"/>
                <w:szCs w:val="24"/>
              </w:rPr>
              <w:t xml:space="preserve">expected </w:t>
            </w:r>
            <w:r w:rsidR="00FC652F" w:rsidRPr="00D27101">
              <w:rPr>
                <w:sz w:val="24"/>
                <w:szCs w:val="24"/>
              </w:rPr>
              <w:t>total Charges paid or payable under a Contract where all obligations are met by the Supplier;</w:t>
            </w:r>
          </w:p>
        </w:tc>
      </w:tr>
      <w:tr w:rsidR="006650CC" w:rsidRPr="00D27101" w14:paraId="369C18D0" w14:textId="77777777" w:rsidTr="008E1F69">
        <w:tc>
          <w:tcPr>
            <w:tcW w:w="2181" w:type="dxa"/>
          </w:tcPr>
          <w:p w14:paraId="79DE3F73" w14:textId="77777777" w:rsidR="006650CC" w:rsidRPr="00D27101" w:rsidRDefault="00FC652F">
            <w:pPr>
              <w:pStyle w:val="GPSDefinitionTerm"/>
              <w:rPr>
                <w:sz w:val="24"/>
                <w:szCs w:val="24"/>
              </w:rPr>
            </w:pPr>
            <w:r w:rsidRPr="00D27101">
              <w:rPr>
                <w:sz w:val="24"/>
                <w:szCs w:val="24"/>
              </w:rPr>
              <w:t>"Contract Year"</w:t>
            </w:r>
          </w:p>
        </w:tc>
        <w:tc>
          <w:tcPr>
            <w:tcW w:w="7566" w:type="dxa"/>
          </w:tcPr>
          <w:p w14:paraId="5E351CB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6650CC" w:rsidRPr="00D27101" w14:paraId="0A7CA9C1" w14:textId="77777777" w:rsidTr="008E1F69">
        <w:tc>
          <w:tcPr>
            <w:tcW w:w="2181" w:type="dxa"/>
          </w:tcPr>
          <w:p w14:paraId="1D70A61A" w14:textId="77777777" w:rsidR="006650CC" w:rsidRPr="00D27101" w:rsidRDefault="00FC652F">
            <w:pPr>
              <w:pStyle w:val="GPSDefinitionTerm"/>
              <w:rPr>
                <w:sz w:val="24"/>
                <w:szCs w:val="24"/>
              </w:rPr>
            </w:pPr>
            <w:r w:rsidRPr="00D27101">
              <w:rPr>
                <w:sz w:val="24"/>
                <w:szCs w:val="24"/>
              </w:rPr>
              <w:t>"Control"</w:t>
            </w:r>
          </w:p>
        </w:tc>
        <w:tc>
          <w:tcPr>
            <w:tcW w:w="7566" w:type="dxa"/>
          </w:tcPr>
          <w:p w14:paraId="05A0F25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F23DD1" w:rsidRPr="00D27101" w14:paraId="5899A975" w14:textId="77777777" w:rsidTr="008E1F69">
        <w:tc>
          <w:tcPr>
            <w:tcW w:w="2181" w:type="dxa"/>
          </w:tcPr>
          <w:p w14:paraId="6B88F78D" w14:textId="77777777" w:rsidR="00F23DD1" w:rsidRPr="00D27101" w:rsidRDefault="00F23DD1">
            <w:pPr>
              <w:pStyle w:val="GPSDefinitionTerm"/>
              <w:rPr>
                <w:sz w:val="24"/>
                <w:szCs w:val="24"/>
              </w:rPr>
            </w:pPr>
            <w:r w:rsidRPr="00D27101">
              <w:rPr>
                <w:sz w:val="24"/>
                <w:szCs w:val="24"/>
              </w:rPr>
              <w:t>“Controller”</w:t>
            </w:r>
          </w:p>
        </w:tc>
        <w:tc>
          <w:tcPr>
            <w:tcW w:w="7566" w:type="dxa"/>
          </w:tcPr>
          <w:p w14:paraId="008DBD09" w14:textId="77777777" w:rsidR="00F23DD1"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D0186D" w:rsidRPr="00D27101" w14:paraId="02B0830B" w14:textId="77777777" w:rsidTr="008E1F69">
        <w:tc>
          <w:tcPr>
            <w:tcW w:w="2181" w:type="dxa"/>
          </w:tcPr>
          <w:p w14:paraId="789B0EB4" w14:textId="174DEC1D" w:rsidR="00D0186D" w:rsidRPr="00D27101" w:rsidRDefault="00D0186D">
            <w:pPr>
              <w:pStyle w:val="GPSDefinitionTerm"/>
              <w:rPr>
                <w:sz w:val="24"/>
                <w:szCs w:val="24"/>
              </w:rPr>
            </w:pPr>
            <w:r w:rsidRPr="00D0186D">
              <w:rPr>
                <w:sz w:val="24"/>
                <w:szCs w:val="24"/>
              </w:rPr>
              <w:t>“Core Network”</w:t>
            </w:r>
          </w:p>
        </w:tc>
        <w:tc>
          <w:tcPr>
            <w:tcW w:w="7566" w:type="dxa"/>
          </w:tcPr>
          <w:p w14:paraId="6F90022E" w14:textId="1A6D210C" w:rsidR="00D0186D" w:rsidRPr="00D27101" w:rsidRDefault="00D0186D">
            <w:pPr>
              <w:pStyle w:val="GPsDefinition"/>
              <w:tabs>
                <w:tab w:val="left" w:pos="-9"/>
              </w:tabs>
              <w:adjustRightInd w:val="0"/>
              <w:ind w:left="170"/>
              <w:rPr>
                <w:sz w:val="24"/>
                <w:szCs w:val="24"/>
              </w:rPr>
            </w:pPr>
            <w:r w:rsidRPr="00D0186D">
              <w:rPr>
                <w:sz w:val="24"/>
                <w:szCs w:val="24"/>
              </w:rPr>
              <w:t>the provision of any shared central core network capability forming part of the overall Services delivered to the Buyer, which is not specific or exclusive to a specific Call-Off Contract, and excludes any configuration information specifically associated with a specific Call-Off Contract;</w:t>
            </w:r>
          </w:p>
        </w:tc>
      </w:tr>
      <w:tr w:rsidR="006650CC" w:rsidRPr="00D27101" w14:paraId="4C6C6B4A" w14:textId="77777777" w:rsidTr="008E1F69">
        <w:tc>
          <w:tcPr>
            <w:tcW w:w="2181" w:type="dxa"/>
          </w:tcPr>
          <w:p w14:paraId="1A06C746" w14:textId="77777777" w:rsidR="006650CC" w:rsidRPr="00D27101" w:rsidRDefault="00FC652F">
            <w:pPr>
              <w:pStyle w:val="GPSDefinitionTerm"/>
              <w:rPr>
                <w:sz w:val="24"/>
                <w:szCs w:val="24"/>
              </w:rPr>
            </w:pPr>
            <w:r w:rsidRPr="00D27101">
              <w:rPr>
                <w:sz w:val="24"/>
                <w:szCs w:val="24"/>
              </w:rPr>
              <w:t>“Core Terms”</w:t>
            </w:r>
          </w:p>
        </w:tc>
        <w:tc>
          <w:tcPr>
            <w:tcW w:w="7566" w:type="dxa"/>
          </w:tcPr>
          <w:p w14:paraId="1117783D" w14:textId="77777777" w:rsidR="006650CC" w:rsidRPr="00D27101" w:rsidRDefault="00FC652F">
            <w:pPr>
              <w:pStyle w:val="GPsDefinition"/>
              <w:tabs>
                <w:tab w:val="left" w:pos="-9"/>
              </w:tabs>
              <w:adjustRightInd w:val="0"/>
              <w:ind w:left="170"/>
              <w:rPr>
                <w:sz w:val="24"/>
                <w:szCs w:val="24"/>
              </w:rPr>
            </w:pPr>
            <w:r w:rsidRPr="00D27101">
              <w:rPr>
                <w:sz w:val="24"/>
                <w:szCs w:val="24"/>
              </w:rPr>
              <w:t>CCS’ standard terms and conditions for common goods and services which govern how Supplier must interact with CCS and Buyers under Framework Contracts and Call-Off Contracts;</w:t>
            </w:r>
          </w:p>
        </w:tc>
      </w:tr>
      <w:tr w:rsidR="006650CC" w:rsidRPr="00D27101" w14:paraId="152BC896" w14:textId="77777777" w:rsidTr="008E1F69">
        <w:tc>
          <w:tcPr>
            <w:tcW w:w="2181" w:type="dxa"/>
          </w:tcPr>
          <w:p w14:paraId="765CD962" w14:textId="77777777" w:rsidR="006650CC" w:rsidRPr="00D27101" w:rsidRDefault="00FC652F">
            <w:pPr>
              <w:pStyle w:val="GPSDefinitionTerm"/>
              <w:rPr>
                <w:sz w:val="24"/>
                <w:szCs w:val="24"/>
              </w:rPr>
            </w:pPr>
            <w:r w:rsidRPr="00D27101">
              <w:rPr>
                <w:sz w:val="24"/>
                <w:szCs w:val="24"/>
              </w:rPr>
              <w:t>"Costs"</w:t>
            </w:r>
          </w:p>
        </w:tc>
        <w:tc>
          <w:tcPr>
            <w:tcW w:w="7566" w:type="dxa"/>
          </w:tcPr>
          <w:p w14:paraId="630C8D3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14:paraId="7391961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cost to the Supplier or the Key Subcontractor (as the context requires), calculated per Man Day, of </w:t>
            </w:r>
            <w:r w:rsidRPr="00D27101">
              <w:rPr>
                <w:color w:val="000000"/>
                <w:sz w:val="24"/>
                <w:szCs w:val="24"/>
              </w:rPr>
              <w:t>engaging the Supplier Staff, including</w:t>
            </w:r>
            <w:r w:rsidRPr="00D27101">
              <w:rPr>
                <w:sz w:val="24"/>
                <w:szCs w:val="24"/>
              </w:rPr>
              <w:t>:</w:t>
            </w:r>
          </w:p>
          <w:p w14:paraId="33381C3E"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14:paraId="0AA04461"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14:paraId="416BE626"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pension contributions;</w:t>
            </w:r>
          </w:p>
          <w:p w14:paraId="63692063"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14:paraId="530C54F9"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lastRenderedPageBreak/>
              <w:t>any other contractual employment benefits;</w:t>
            </w:r>
          </w:p>
          <w:p w14:paraId="1B24BA96"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staff training;</w:t>
            </w:r>
          </w:p>
          <w:p w14:paraId="6B16D612"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work place accommodation;</w:t>
            </w:r>
          </w:p>
          <w:p w14:paraId="661F589D"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work place IT equipment and tools reasonably necessary to provide the Deliverables (but not including items included within limb (b) below); and</w:t>
            </w:r>
          </w:p>
          <w:p w14:paraId="5B976469"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reasonable recruitment costs, as agreed with the Buyer; </w:t>
            </w:r>
          </w:p>
          <w:p w14:paraId="59F4072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01C267E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p>
          <w:p w14:paraId="1A19373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Reimbursable Expenses to the extent these have been specified as allowable in the Order Form and are incurred in delivering any Deliverables;</w:t>
            </w:r>
          </w:p>
          <w:p w14:paraId="54678C66" w14:textId="77777777" w:rsidR="006650CC" w:rsidRPr="00D27101" w:rsidRDefault="00FC652F">
            <w:pPr>
              <w:pStyle w:val="GPsDefinition"/>
              <w:numPr>
                <w:ilvl w:val="0"/>
                <w:numId w:val="3"/>
              </w:numPr>
              <w:tabs>
                <w:tab w:val="left" w:pos="411"/>
              </w:tabs>
              <w:adjustRightInd w:val="0"/>
              <w:rPr>
                <w:sz w:val="24"/>
                <w:szCs w:val="24"/>
              </w:rPr>
            </w:pPr>
            <w:r w:rsidRPr="00D27101">
              <w:rPr>
                <w:sz w:val="24"/>
                <w:szCs w:val="24"/>
              </w:rPr>
              <w:tab/>
              <w:t>but excluding:</w:t>
            </w:r>
          </w:p>
          <w:p w14:paraId="238212FA"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Overhead;</w:t>
            </w:r>
          </w:p>
          <w:p w14:paraId="501EC634"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financing or similar costs;</w:t>
            </w:r>
          </w:p>
          <w:p w14:paraId="47A69A5F"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maintenance and support costs to the extent that these relate to maintenance and/or support Deliverables provided beyond the Call-Off Contract Period whether in relation to Supplier Assets or otherwise;</w:t>
            </w:r>
          </w:p>
          <w:p w14:paraId="5D7D146A"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taxation;</w:t>
            </w:r>
          </w:p>
          <w:p w14:paraId="2285018C"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fines and penalties;</w:t>
            </w:r>
          </w:p>
          <w:p w14:paraId="639925EF"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amounts payable under Call-Off Schedule 16 (Benchmarking) where such Schedule is used; and</w:t>
            </w:r>
          </w:p>
          <w:p w14:paraId="05512602"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non-cash items (including depreciation, amortisation, impairments and movements in provisions);</w:t>
            </w:r>
          </w:p>
        </w:tc>
      </w:tr>
      <w:tr w:rsidR="006650CC" w:rsidRPr="00D27101" w14:paraId="66A16368" w14:textId="77777777" w:rsidTr="008E1F69">
        <w:tc>
          <w:tcPr>
            <w:tcW w:w="2181" w:type="dxa"/>
          </w:tcPr>
          <w:p w14:paraId="4BBADC43" w14:textId="77777777" w:rsidR="006650CC" w:rsidRPr="00D27101" w:rsidRDefault="00FC652F">
            <w:pPr>
              <w:pStyle w:val="GPSDefinitionTerm"/>
              <w:rPr>
                <w:sz w:val="24"/>
                <w:szCs w:val="24"/>
              </w:rPr>
            </w:pPr>
            <w:r w:rsidRPr="00D27101">
              <w:rPr>
                <w:sz w:val="24"/>
                <w:szCs w:val="24"/>
              </w:rPr>
              <w:lastRenderedPageBreak/>
              <w:t>"Crown Body"</w:t>
            </w:r>
          </w:p>
        </w:tc>
        <w:tc>
          <w:tcPr>
            <w:tcW w:w="7566" w:type="dxa"/>
          </w:tcPr>
          <w:p w14:paraId="5AA0D1E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tc>
      </w:tr>
      <w:tr w:rsidR="006650CC" w:rsidRPr="00D27101" w14:paraId="56941FBD" w14:textId="77777777" w:rsidTr="008E1F69">
        <w:tc>
          <w:tcPr>
            <w:tcW w:w="2181" w:type="dxa"/>
          </w:tcPr>
          <w:p w14:paraId="586F7A7A" w14:textId="77777777" w:rsidR="006650CC" w:rsidRPr="00D27101" w:rsidRDefault="00FC652F">
            <w:pPr>
              <w:pStyle w:val="GPSDefinitionTerm"/>
              <w:rPr>
                <w:sz w:val="24"/>
                <w:szCs w:val="24"/>
              </w:rPr>
            </w:pPr>
            <w:r w:rsidRPr="00D27101">
              <w:rPr>
                <w:sz w:val="24"/>
                <w:szCs w:val="24"/>
              </w:rPr>
              <w:t>"CRTPA"</w:t>
            </w:r>
          </w:p>
        </w:tc>
        <w:tc>
          <w:tcPr>
            <w:tcW w:w="7566" w:type="dxa"/>
          </w:tcPr>
          <w:p w14:paraId="47BA712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6650CC" w:rsidRPr="00D27101" w14:paraId="1CC7FC6A" w14:textId="77777777" w:rsidTr="008E1F69">
        <w:tc>
          <w:tcPr>
            <w:tcW w:w="2181" w:type="dxa"/>
          </w:tcPr>
          <w:p w14:paraId="0B927A71" w14:textId="77777777" w:rsidR="006650CC" w:rsidRPr="00D27101" w:rsidRDefault="00FC652F" w:rsidP="00B33C8B">
            <w:pPr>
              <w:pStyle w:val="GPSDefinitionTerm"/>
              <w:keepNext/>
              <w:rPr>
                <w:sz w:val="24"/>
                <w:szCs w:val="24"/>
              </w:rPr>
            </w:pPr>
            <w:r w:rsidRPr="00D27101">
              <w:rPr>
                <w:sz w:val="24"/>
                <w:szCs w:val="24"/>
              </w:rPr>
              <w:lastRenderedPageBreak/>
              <w:t xml:space="preserve">"Data Protection </w:t>
            </w:r>
            <w:r w:rsidR="00B33C8B" w:rsidRPr="00D27101">
              <w:rPr>
                <w:sz w:val="24"/>
                <w:szCs w:val="24"/>
              </w:rPr>
              <w:t>Legislation</w:t>
            </w:r>
            <w:r w:rsidRPr="00D27101">
              <w:rPr>
                <w:sz w:val="24"/>
                <w:szCs w:val="24"/>
              </w:rPr>
              <w:t>"</w:t>
            </w:r>
          </w:p>
        </w:tc>
        <w:tc>
          <w:tcPr>
            <w:tcW w:w="7566" w:type="dxa"/>
          </w:tcPr>
          <w:p w14:paraId="0D70004B" w14:textId="416CD863" w:rsidR="006650CC" w:rsidRPr="00D27101" w:rsidRDefault="00B33C8B" w:rsidP="000B294E">
            <w:pPr>
              <w:pStyle w:val="GPsDefinition"/>
              <w:numPr>
                <w:ilvl w:val="0"/>
                <w:numId w:val="3"/>
              </w:numPr>
              <w:tabs>
                <w:tab w:val="left" w:pos="-9"/>
              </w:tabs>
              <w:adjustRightInd w:val="0"/>
              <w:rPr>
                <w:sz w:val="24"/>
                <w:szCs w:val="24"/>
              </w:rPr>
            </w:pPr>
            <w:r w:rsidRPr="00D27101">
              <w:rPr>
                <w:sz w:val="24"/>
                <w:szCs w:val="24"/>
              </w:rPr>
              <w:t>(</w:t>
            </w:r>
            <w:proofErr w:type="spellStart"/>
            <w:r w:rsidRPr="00D27101">
              <w:rPr>
                <w:sz w:val="24"/>
                <w:szCs w:val="24"/>
              </w:rPr>
              <w:t>i</w:t>
            </w:r>
            <w:proofErr w:type="spellEnd"/>
            <w:r w:rsidRPr="00D27101">
              <w:rPr>
                <w:sz w:val="24"/>
                <w:szCs w:val="24"/>
              </w:rPr>
              <w:t>) the GDPR, the LED and any applicable national implementing Laws as amended from time to time (ii) the Data Protection Act 2018 to the extent that it relates to processing of personal data and privacy; (iii) all applicable Law about the processing of personal data and privacy;</w:t>
            </w:r>
          </w:p>
        </w:tc>
      </w:tr>
      <w:tr w:rsidR="00940C92" w:rsidRPr="00D27101" w14:paraId="312156D9" w14:textId="77777777" w:rsidTr="008E1F69">
        <w:tc>
          <w:tcPr>
            <w:tcW w:w="2181" w:type="dxa"/>
          </w:tcPr>
          <w:p w14:paraId="3F2B26B4" w14:textId="77777777" w:rsidR="00940C92" w:rsidRPr="00D27101" w:rsidRDefault="00940C92">
            <w:pPr>
              <w:pStyle w:val="GPSDefinitionTerm"/>
              <w:rPr>
                <w:sz w:val="24"/>
                <w:szCs w:val="24"/>
              </w:rPr>
            </w:pPr>
            <w:r w:rsidRPr="00D27101">
              <w:rPr>
                <w:sz w:val="24"/>
                <w:szCs w:val="24"/>
              </w:rPr>
              <w:t>“Data Protection Impact Assessment</w:t>
            </w:r>
          </w:p>
        </w:tc>
        <w:tc>
          <w:tcPr>
            <w:tcW w:w="7566" w:type="dxa"/>
          </w:tcPr>
          <w:p w14:paraId="7578AA11" w14:textId="77777777" w:rsidR="00940C92" w:rsidRPr="00D27101" w:rsidRDefault="00940C92" w:rsidP="00940C92">
            <w:pPr>
              <w:pStyle w:val="GPsDefinition"/>
              <w:numPr>
                <w:ilvl w:val="0"/>
                <w:numId w:val="3"/>
              </w:numPr>
              <w:tabs>
                <w:tab w:val="left" w:pos="-9"/>
              </w:tabs>
              <w:adjustRightInd w:val="0"/>
              <w:rPr>
                <w:sz w:val="24"/>
                <w:szCs w:val="24"/>
              </w:rPr>
            </w:pPr>
            <w:r w:rsidRPr="00D27101">
              <w:rPr>
                <w:sz w:val="24"/>
                <w:szCs w:val="24"/>
              </w:rPr>
              <w:t>an assessment by the Controller of the impact of the envisaged processing on the protection of Personal Data;</w:t>
            </w:r>
          </w:p>
        </w:tc>
      </w:tr>
      <w:tr w:rsidR="006650CC" w:rsidRPr="00D27101" w14:paraId="6BB1F268" w14:textId="77777777" w:rsidTr="008E1F69">
        <w:tc>
          <w:tcPr>
            <w:tcW w:w="2181" w:type="dxa"/>
          </w:tcPr>
          <w:p w14:paraId="670D824B" w14:textId="77777777" w:rsidR="006650CC" w:rsidRPr="00D27101" w:rsidRDefault="00FC652F">
            <w:pPr>
              <w:pStyle w:val="GPSDefinitionTerm"/>
              <w:rPr>
                <w:sz w:val="24"/>
                <w:szCs w:val="24"/>
              </w:rPr>
            </w:pPr>
            <w:r w:rsidRPr="00D27101">
              <w:rPr>
                <w:sz w:val="24"/>
                <w:szCs w:val="24"/>
              </w:rPr>
              <w:t>"Data Protection Officer"</w:t>
            </w:r>
          </w:p>
        </w:tc>
        <w:tc>
          <w:tcPr>
            <w:tcW w:w="7566" w:type="dxa"/>
          </w:tcPr>
          <w:p w14:paraId="0C4C71AF" w14:textId="77777777" w:rsidR="006650CC" w:rsidRPr="00D27101" w:rsidRDefault="00A82DE2" w:rsidP="00F23DD1">
            <w:pPr>
              <w:pStyle w:val="GPsDefinition"/>
              <w:numPr>
                <w:ilvl w:val="0"/>
                <w:numId w:val="3"/>
              </w:numPr>
              <w:tabs>
                <w:tab w:val="left" w:pos="-9"/>
              </w:tabs>
              <w:adjustRightInd w:val="0"/>
              <w:rPr>
                <w:sz w:val="24"/>
                <w:szCs w:val="24"/>
              </w:rPr>
            </w:pPr>
            <w:r w:rsidRPr="00D27101">
              <w:rPr>
                <w:sz w:val="24"/>
                <w:szCs w:val="24"/>
              </w:rPr>
              <w:t xml:space="preserve">has the meaning given to it in the </w:t>
            </w:r>
            <w:r w:rsidR="00F23DD1" w:rsidRPr="00D27101">
              <w:rPr>
                <w:sz w:val="24"/>
                <w:szCs w:val="24"/>
              </w:rPr>
              <w:t>GDPR;</w:t>
            </w:r>
          </w:p>
        </w:tc>
      </w:tr>
      <w:tr w:rsidR="006650CC" w:rsidRPr="00D27101" w14:paraId="6050512C" w14:textId="77777777" w:rsidTr="008E1F69">
        <w:tc>
          <w:tcPr>
            <w:tcW w:w="2181" w:type="dxa"/>
          </w:tcPr>
          <w:p w14:paraId="24AD6396" w14:textId="77777777" w:rsidR="006650CC" w:rsidRPr="00D27101" w:rsidRDefault="00FC652F">
            <w:pPr>
              <w:pStyle w:val="GPSDefinitionTerm"/>
              <w:rPr>
                <w:sz w:val="24"/>
                <w:szCs w:val="24"/>
              </w:rPr>
            </w:pPr>
            <w:r w:rsidRPr="00D27101">
              <w:rPr>
                <w:sz w:val="24"/>
                <w:szCs w:val="24"/>
              </w:rPr>
              <w:t>"Data Subject"</w:t>
            </w:r>
          </w:p>
        </w:tc>
        <w:tc>
          <w:tcPr>
            <w:tcW w:w="7566" w:type="dxa"/>
          </w:tcPr>
          <w:p w14:paraId="2AD2493C" w14:textId="77777777" w:rsidR="006650CC" w:rsidRPr="00D27101" w:rsidRDefault="00FC652F" w:rsidP="00F23DD1">
            <w:pPr>
              <w:pStyle w:val="GPsDefinition"/>
              <w:numPr>
                <w:ilvl w:val="0"/>
                <w:numId w:val="3"/>
              </w:numPr>
              <w:tabs>
                <w:tab w:val="left" w:pos="-9"/>
              </w:tabs>
              <w:adjustRightInd w:val="0"/>
              <w:rPr>
                <w:sz w:val="24"/>
                <w:szCs w:val="24"/>
              </w:rPr>
            </w:pPr>
            <w:r w:rsidRPr="00D27101">
              <w:rPr>
                <w:sz w:val="24"/>
                <w:szCs w:val="24"/>
              </w:rPr>
              <w:t xml:space="preserve">has the meaning given to it in the </w:t>
            </w:r>
            <w:r w:rsidR="00F23DD1" w:rsidRPr="00D27101">
              <w:rPr>
                <w:sz w:val="24"/>
                <w:szCs w:val="24"/>
              </w:rPr>
              <w:t>GDPR</w:t>
            </w:r>
          </w:p>
        </w:tc>
      </w:tr>
      <w:tr w:rsidR="00A82DE2" w:rsidRPr="00D27101" w14:paraId="05DB73C4" w14:textId="77777777" w:rsidTr="008E1F69">
        <w:tc>
          <w:tcPr>
            <w:tcW w:w="2181" w:type="dxa"/>
          </w:tcPr>
          <w:p w14:paraId="0446DEAD" w14:textId="77777777" w:rsidR="00A82DE2" w:rsidRPr="00D27101" w:rsidRDefault="00A82DE2">
            <w:pPr>
              <w:pStyle w:val="GPSDefinitionTerm"/>
              <w:rPr>
                <w:sz w:val="24"/>
                <w:szCs w:val="24"/>
              </w:rPr>
            </w:pPr>
            <w:r w:rsidRPr="00D27101">
              <w:rPr>
                <w:sz w:val="24"/>
                <w:szCs w:val="24"/>
              </w:rPr>
              <w:t>“Data Loss Event”</w:t>
            </w:r>
          </w:p>
        </w:tc>
        <w:tc>
          <w:tcPr>
            <w:tcW w:w="7566" w:type="dxa"/>
          </w:tcPr>
          <w:p w14:paraId="2DD95696" w14:textId="77777777" w:rsidR="00A82DE2" w:rsidRPr="00D27101" w:rsidRDefault="00A82DE2" w:rsidP="00A82DE2">
            <w:pPr>
              <w:pStyle w:val="GPsDefinition"/>
              <w:numPr>
                <w:ilvl w:val="0"/>
                <w:numId w:val="3"/>
              </w:numPr>
              <w:tabs>
                <w:tab w:val="left" w:pos="-9"/>
              </w:tabs>
              <w:adjustRightInd w:val="0"/>
              <w:rPr>
                <w:sz w:val="24"/>
                <w:szCs w:val="24"/>
              </w:rPr>
            </w:pPr>
            <w:r w:rsidRPr="00D27101">
              <w:rPr>
                <w:sz w:val="24"/>
                <w:szCs w:val="24"/>
              </w:rPr>
              <w:t>any event that results, or may result, in unauthorised access to Personal Data held by the Supplier under this Contract, and/or actual or potential loss and/or destruction of Personal Data in breach of this Contract, including any Personal Data Breach;</w:t>
            </w:r>
          </w:p>
        </w:tc>
      </w:tr>
      <w:tr w:rsidR="006650CC" w:rsidRPr="00D27101" w14:paraId="5438AC88" w14:textId="77777777" w:rsidTr="008E1F69">
        <w:tc>
          <w:tcPr>
            <w:tcW w:w="2181" w:type="dxa"/>
          </w:tcPr>
          <w:p w14:paraId="4EF4CD51" w14:textId="2F9A97B6" w:rsidR="006650CC" w:rsidRPr="00D27101" w:rsidRDefault="00FC652F" w:rsidP="00376C1B">
            <w:pPr>
              <w:pStyle w:val="GPSDefinitionTerm"/>
              <w:rPr>
                <w:sz w:val="24"/>
                <w:szCs w:val="24"/>
              </w:rPr>
            </w:pPr>
            <w:r w:rsidRPr="00D27101">
              <w:rPr>
                <w:sz w:val="24"/>
                <w:szCs w:val="24"/>
              </w:rPr>
              <w:t>"Data Subject Request"</w:t>
            </w:r>
          </w:p>
        </w:tc>
        <w:tc>
          <w:tcPr>
            <w:tcW w:w="7566" w:type="dxa"/>
          </w:tcPr>
          <w:p w14:paraId="20756F39" w14:textId="77777777" w:rsidR="006650CC" w:rsidRPr="00D27101" w:rsidRDefault="00A82DE2" w:rsidP="00A82DE2">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6650CC" w:rsidRPr="00D27101" w14:paraId="3E402387" w14:textId="77777777" w:rsidTr="008E1F69">
        <w:tc>
          <w:tcPr>
            <w:tcW w:w="2181" w:type="dxa"/>
          </w:tcPr>
          <w:p w14:paraId="1D3FBA8B" w14:textId="77777777" w:rsidR="006650CC" w:rsidRPr="00D27101" w:rsidRDefault="00FC652F">
            <w:pPr>
              <w:pStyle w:val="GPSDefinitionTerm"/>
              <w:rPr>
                <w:sz w:val="24"/>
                <w:szCs w:val="24"/>
              </w:rPr>
            </w:pPr>
            <w:r w:rsidRPr="00D27101">
              <w:rPr>
                <w:sz w:val="24"/>
                <w:szCs w:val="24"/>
              </w:rPr>
              <w:t>"Deductions"</w:t>
            </w:r>
          </w:p>
        </w:tc>
        <w:tc>
          <w:tcPr>
            <w:tcW w:w="7566" w:type="dxa"/>
          </w:tcPr>
          <w:p w14:paraId="30E437DF" w14:textId="77777777" w:rsidR="006650CC" w:rsidRPr="00D27101" w:rsidRDefault="00FC652F" w:rsidP="00EB3E67">
            <w:pPr>
              <w:pStyle w:val="GPsDefinition"/>
              <w:numPr>
                <w:ilvl w:val="0"/>
                <w:numId w:val="3"/>
              </w:numPr>
              <w:tabs>
                <w:tab w:val="left" w:pos="-9"/>
              </w:tabs>
              <w:adjustRightInd w:val="0"/>
              <w:rPr>
                <w:sz w:val="24"/>
                <w:szCs w:val="24"/>
              </w:rPr>
            </w:pPr>
            <w:r w:rsidRPr="00D27101">
              <w:rPr>
                <w:sz w:val="24"/>
                <w:szCs w:val="24"/>
              </w:rPr>
              <w:t xml:space="preserve">all </w:t>
            </w:r>
            <w:r w:rsidR="00EB3E67" w:rsidRPr="00D27101">
              <w:rPr>
                <w:sz w:val="24"/>
                <w:szCs w:val="24"/>
              </w:rPr>
              <w:t>Service</w:t>
            </w:r>
            <w:r w:rsidRPr="00D27101">
              <w:rPr>
                <w:sz w:val="24"/>
                <w:szCs w:val="24"/>
              </w:rPr>
              <w:t xml:space="preserve"> Credits</w:t>
            </w:r>
            <w:r w:rsidR="00EB3E67" w:rsidRPr="00D27101">
              <w:rPr>
                <w:sz w:val="24"/>
                <w:szCs w:val="24"/>
              </w:rPr>
              <w:t xml:space="preserve">, </w:t>
            </w:r>
            <w:r w:rsidRPr="00D27101">
              <w:rPr>
                <w:sz w:val="24"/>
                <w:szCs w:val="24"/>
              </w:rPr>
              <w:t xml:space="preserve">Delay Payments </w:t>
            </w:r>
            <w:r w:rsidR="00EB3E67" w:rsidRPr="00D27101">
              <w:rPr>
                <w:sz w:val="24"/>
                <w:szCs w:val="24"/>
              </w:rPr>
              <w:t xml:space="preserve">(if applicable), </w:t>
            </w:r>
            <w:r w:rsidRPr="00D27101">
              <w:rPr>
                <w:sz w:val="24"/>
                <w:szCs w:val="24"/>
              </w:rPr>
              <w:t>or any other deduction which the Buyer is paid or is payable to the Buyer under a Call-Off Contract;</w:t>
            </w:r>
          </w:p>
        </w:tc>
      </w:tr>
      <w:tr w:rsidR="006650CC" w:rsidRPr="00D27101" w14:paraId="39505E37" w14:textId="77777777" w:rsidTr="008E1F69">
        <w:tc>
          <w:tcPr>
            <w:tcW w:w="2181" w:type="dxa"/>
          </w:tcPr>
          <w:p w14:paraId="3D9FD0C1" w14:textId="77777777" w:rsidR="006650CC" w:rsidRPr="00D27101" w:rsidRDefault="00FC652F">
            <w:pPr>
              <w:pStyle w:val="GPSDefinitionTerm"/>
              <w:rPr>
                <w:sz w:val="24"/>
                <w:szCs w:val="24"/>
              </w:rPr>
            </w:pPr>
            <w:r w:rsidRPr="00D27101">
              <w:rPr>
                <w:sz w:val="24"/>
                <w:szCs w:val="24"/>
              </w:rPr>
              <w:t>"Default"</w:t>
            </w:r>
          </w:p>
        </w:tc>
        <w:tc>
          <w:tcPr>
            <w:tcW w:w="7566" w:type="dxa"/>
          </w:tcPr>
          <w:p w14:paraId="3718465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6650CC" w:rsidRPr="00D27101" w14:paraId="1B98AA27" w14:textId="77777777" w:rsidTr="008E1F69">
        <w:tc>
          <w:tcPr>
            <w:tcW w:w="2181" w:type="dxa"/>
          </w:tcPr>
          <w:p w14:paraId="5B3B2431" w14:textId="77777777" w:rsidR="006650CC" w:rsidRPr="00D27101" w:rsidRDefault="00FC652F">
            <w:pPr>
              <w:pStyle w:val="GPSDefinitionTerm"/>
              <w:rPr>
                <w:sz w:val="24"/>
                <w:szCs w:val="24"/>
              </w:rPr>
            </w:pPr>
            <w:r w:rsidRPr="00D27101">
              <w:rPr>
                <w:sz w:val="24"/>
                <w:szCs w:val="24"/>
              </w:rPr>
              <w:t>"Default Management Charge"</w:t>
            </w:r>
          </w:p>
        </w:tc>
        <w:tc>
          <w:tcPr>
            <w:tcW w:w="7566" w:type="dxa"/>
          </w:tcPr>
          <w:p w14:paraId="06E85F32" w14:textId="77777777" w:rsidR="006650CC" w:rsidRPr="00D27101" w:rsidRDefault="00FC652F" w:rsidP="00D54CF1">
            <w:pPr>
              <w:pStyle w:val="GPsDefinition"/>
              <w:numPr>
                <w:ilvl w:val="0"/>
                <w:numId w:val="3"/>
              </w:numPr>
              <w:tabs>
                <w:tab w:val="left" w:pos="-9"/>
              </w:tabs>
              <w:adjustRightInd w:val="0"/>
              <w:rPr>
                <w:sz w:val="24"/>
                <w:szCs w:val="24"/>
              </w:rPr>
            </w:pPr>
            <w:r w:rsidRPr="00D27101">
              <w:rPr>
                <w:sz w:val="24"/>
                <w:szCs w:val="24"/>
              </w:rPr>
              <w:t>has the meaning given to it in Paragraph 7.1.1 of Framework Schedule 5 (</w:t>
            </w:r>
            <w:r w:rsidR="00D54CF1" w:rsidRPr="00D27101">
              <w:rPr>
                <w:sz w:val="24"/>
                <w:szCs w:val="24"/>
              </w:rPr>
              <w:t>Framework Management</w:t>
            </w:r>
            <w:r w:rsidRPr="00D27101">
              <w:rPr>
                <w:sz w:val="24"/>
                <w:szCs w:val="24"/>
              </w:rPr>
              <w:t>);</w:t>
            </w:r>
          </w:p>
        </w:tc>
      </w:tr>
      <w:tr w:rsidR="00187582" w:rsidRPr="00D27101" w14:paraId="36D5383A" w14:textId="77777777" w:rsidTr="008E1F69">
        <w:tc>
          <w:tcPr>
            <w:tcW w:w="2181" w:type="dxa"/>
          </w:tcPr>
          <w:p w14:paraId="52C1EA8C" w14:textId="13F60BD3" w:rsidR="00187582" w:rsidRPr="00D27101" w:rsidRDefault="00187582">
            <w:pPr>
              <w:pStyle w:val="GPSDefinitionTerm"/>
              <w:rPr>
                <w:sz w:val="24"/>
                <w:szCs w:val="24"/>
              </w:rPr>
            </w:pPr>
          </w:p>
        </w:tc>
        <w:tc>
          <w:tcPr>
            <w:tcW w:w="7566" w:type="dxa"/>
          </w:tcPr>
          <w:p w14:paraId="744FDCC4" w14:textId="3FA93555" w:rsidR="00187582" w:rsidRPr="00D27101" w:rsidRDefault="00187582" w:rsidP="00187582">
            <w:pPr>
              <w:pStyle w:val="GPsDefinition"/>
              <w:numPr>
                <w:ilvl w:val="0"/>
                <w:numId w:val="3"/>
              </w:numPr>
              <w:tabs>
                <w:tab w:val="left" w:pos="-9"/>
              </w:tabs>
              <w:adjustRightInd w:val="0"/>
              <w:rPr>
                <w:sz w:val="24"/>
                <w:szCs w:val="24"/>
              </w:rPr>
            </w:pPr>
          </w:p>
        </w:tc>
      </w:tr>
      <w:tr w:rsidR="006650CC" w:rsidRPr="00D27101" w14:paraId="72B9066A" w14:textId="77777777" w:rsidTr="008E1F69">
        <w:tc>
          <w:tcPr>
            <w:tcW w:w="2181" w:type="dxa"/>
          </w:tcPr>
          <w:p w14:paraId="4AC45B5B" w14:textId="77777777" w:rsidR="006650CC" w:rsidRPr="00D27101" w:rsidRDefault="00FC652F">
            <w:pPr>
              <w:pStyle w:val="GPSDefinitionTerm"/>
              <w:rPr>
                <w:sz w:val="24"/>
                <w:szCs w:val="24"/>
              </w:rPr>
            </w:pPr>
            <w:r w:rsidRPr="00D27101">
              <w:rPr>
                <w:sz w:val="24"/>
                <w:szCs w:val="24"/>
              </w:rPr>
              <w:t>"Delay Payments"</w:t>
            </w:r>
          </w:p>
        </w:tc>
        <w:tc>
          <w:tcPr>
            <w:tcW w:w="7566" w:type="dxa"/>
          </w:tcPr>
          <w:p w14:paraId="69F18CF2" w14:textId="596FD1A6" w:rsidR="006650CC" w:rsidRPr="00D27101" w:rsidRDefault="00FC652F" w:rsidP="001D7B64">
            <w:pPr>
              <w:pStyle w:val="GPsDefinition"/>
              <w:numPr>
                <w:ilvl w:val="0"/>
                <w:numId w:val="3"/>
              </w:numPr>
              <w:tabs>
                <w:tab w:val="left" w:pos="-9"/>
              </w:tabs>
              <w:adjustRightInd w:val="0"/>
              <w:rPr>
                <w:sz w:val="24"/>
                <w:szCs w:val="24"/>
              </w:rPr>
            </w:pPr>
            <w:r w:rsidRPr="00D27101">
              <w:rPr>
                <w:sz w:val="24"/>
                <w:szCs w:val="24"/>
              </w:rPr>
              <w:t xml:space="preserve">the amounts (if any) payable by the Supplier to the Buyer in respect of a delay in respect of a Milestone as specified in the </w:t>
            </w:r>
            <w:r w:rsidR="001D7B64">
              <w:rPr>
                <w:sz w:val="24"/>
                <w:szCs w:val="24"/>
              </w:rPr>
              <w:t>Implementation</w:t>
            </w:r>
            <w:r w:rsidR="001D7B64" w:rsidRPr="00D27101">
              <w:rPr>
                <w:sz w:val="24"/>
                <w:szCs w:val="24"/>
              </w:rPr>
              <w:t xml:space="preserve"> </w:t>
            </w:r>
            <w:r w:rsidRPr="00D27101">
              <w:rPr>
                <w:sz w:val="24"/>
                <w:szCs w:val="24"/>
              </w:rPr>
              <w:t>Plan;</w:t>
            </w:r>
          </w:p>
        </w:tc>
      </w:tr>
      <w:tr w:rsidR="006650CC" w:rsidRPr="00D27101" w14:paraId="2A5FB682" w14:textId="77777777" w:rsidTr="008E1F69">
        <w:tc>
          <w:tcPr>
            <w:tcW w:w="2181" w:type="dxa"/>
          </w:tcPr>
          <w:p w14:paraId="3F37FCEE" w14:textId="77777777" w:rsidR="006650CC" w:rsidRPr="00D27101" w:rsidRDefault="00FC652F">
            <w:pPr>
              <w:pStyle w:val="GPSDefinitionTerm"/>
              <w:rPr>
                <w:sz w:val="24"/>
                <w:szCs w:val="24"/>
              </w:rPr>
            </w:pPr>
            <w:r w:rsidRPr="00D27101">
              <w:rPr>
                <w:sz w:val="24"/>
                <w:szCs w:val="24"/>
              </w:rPr>
              <w:t>"Deliverables"</w:t>
            </w:r>
          </w:p>
        </w:tc>
        <w:tc>
          <w:tcPr>
            <w:tcW w:w="7566" w:type="dxa"/>
          </w:tcPr>
          <w:p w14:paraId="61EF0A0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6650CC" w:rsidRPr="00D27101" w14:paraId="7F68ED90" w14:textId="77777777" w:rsidTr="008E1F69">
        <w:tc>
          <w:tcPr>
            <w:tcW w:w="2181" w:type="dxa"/>
          </w:tcPr>
          <w:p w14:paraId="34E97384" w14:textId="77777777" w:rsidR="006650CC" w:rsidRPr="00D27101" w:rsidRDefault="00FC652F">
            <w:pPr>
              <w:pStyle w:val="GPSDefinitionTerm"/>
              <w:rPr>
                <w:sz w:val="24"/>
                <w:szCs w:val="24"/>
              </w:rPr>
            </w:pPr>
            <w:r w:rsidRPr="00D27101">
              <w:rPr>
                <w:sz w:val="24"/>
                <w:szCs w:val="24"/>
              </w:rPr>
              <w:t>"Delivery"</w:t>
            </w:r>
          </w:p>
        </w:tc>
        <w:tc>
          <w:tcPr>
            <w:tcW w:w="7566" w:type="dxa"/>
          </w:tcPr>
          <w:p w14:paraId="7B016412" w14:textId="77777777" w:rsidR="006650CC" w:rsidRPr="00D27101" w:rsidRDefault="00FC652F" w:rsidP="008B78B6">
            <w:pPr>
              <w:pStyle w:val="GPsDefinition"/>
              <w:numPr>
                <w:ilvl w:val="0"/>
                <w:numId w:val="3"/>
              </w:numPr>
              <w:tabs>
                <w:tab w:val="left" w:pos="-9"/>
              </w:tabs>
              <w:adjustRightInd w:val="0"/>
              <w:rPr>
                <w:sz w:val="24"/>
                <w:szCs w:val="24"/>
              </w:rPr>
            </w:pPr>
            <w:proofErr w:type="gramStart"/>
            <w:r w:rsidRPr="00D27101">
              <w:rPr>
                <w:sz w:val="24"/>
                <w:szCs w:val="24"/>
              </w:rPr>
              <w:t>delivery</w:t>
            </w:r>
            <w:proofErr w:type="gramEnd"/>
            <w:r w:rsidRPr="00D27101">
              <w:rPr>
                <w:sz w:val="24"/>
                <w:szCs w:val="24"/>
              </w:rPr>
              <w:t xml:space="preserve"> of the relevant Deliverable or Milestone in accordance with the terms of a Call-Off Contract as confirmed and accepted by the Buyer by the either (a) confirmation in writing to the Supplier; or (b) where Call-Off Schedule 13 (</w:t>
            </w:r>
            <w:r w:rsidR="008B78B6">
              <w:rPr>
                <w:sz w:val="24"/>
                <w:szCs w:val="24"/>
              </w:rPr>
              <w:t>Implementation</w:t>
            </w:r>
            <w:r w:rsidRPr="00D27101">
              <w:rPr>
                <w:sz w:val="24"/>
                <w:szCs w:val="24"/>
              </w:rPr>
              <w:t xml:space="preserve"> Plan and Testing) is used issue by the Buyer of a Satisfaction Certificate.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A469C2" w:rsidRPr="00D27101" w14:paraId="13F1F351" w14:textId="77777777" w:rsidTr="008E1F69">
        <w:tc>
          <w:tcPr>
            <w:tcW w:w="2181" w:type="dxa"/>
          </w:tcPr>
          <w:p w14:paraId="68A60E70" w14:textId="66A9022E" w:rsidR="00A469C2" w:rsidRPr="00D27101" w:rsidRDefault="00A469C2" w:rsidP="00A469C2">
            <w:pPr>
              <w:pStyle w:val="GPSDefinitionTerm"/>
              <w:rPr>
                <w:sz w:val="24"/>
                <w:szCs w:val="24"/>
              </w:rPr>
            </w:pPr>
            <w:r>
              <w:rPr>
                <w:sz w:val="24"/>
                <w:szCs w:val="24"/>
              </w:rPr>
              <w:lastRenderedPageBreak/>
              <w:t>“Direct Award Criteria”</w:t>
            </w:r>
          </w:p>
        </w:tc>
        <w:tc>
          <w:tcPr>
            <w:tcW w:w="7566" w:type="dxa"/>
          </w:tcPr>
          <w:p w14:paraId="4584D526" w14:textId="3B069EED" w:rsidR="00A469C2" w:rsidRPr="00D27101" w:rsidRDefault="00A469C2" w:rsidP="002B579E">
            <w:pPr>
              <w:pStyle w:val="GPsDefinition"/>
              <w:numPr>
                <w:ilvl w:val="0"/>
                <w:numId w:val="3"/>
              </w:numPr>
              <w:tabs>
                <w:tab w:val="left" w:pos="-9"/>
              </w:tabs>
              <w:adjustRightInd w:val="0"/>
              <w:rPr>
                <w:sz w:val="24"/>
                <w:szCs w:val="24"/>
              </w:rPr>
            </w:pPr>
            <w:r w:rsidRPr="00A469C2">
              <w:rPr>
                <w:sz w:val="24"/>
                <w:szCs w:val="24"/>
              </w:rPr>
              <w:t xml:space="preserve">means the award criteria to be applied for the </w:t>
            </w:r>
            <w:r w:rsidR="00B6766F">
              <w:rPr>
                <w:sz w:val="24"/>
                <w:szCs w:val="24"/>
              </w:rPr>
              <w:t>d</w:t>
            </w:r>
            <w:r w:rsidRPr="00A469C2">
              <w:rPr>
                <w:sz w:val="24"/>
                <w:szCs w:val="24"/>
              </w:rPr>
              <w:t xml:space="preserve">irect </w:t>
            </w:r>
            <w:r w:rsidR="00B6766F">
              <w:rPr>
                <w:sz w:val="24"/>
                <w:szCs w:val="24"/>
              </w:rPr>
              <w:t>a</w:t>
            </w:r>
            <w:r w:rsidRPr="00A469C2">
              <w:rPr>
                <w:sz w:val="24"/>
                <w:szCs w:val="24"/>
              </w:rPr>
              <w:t>ward of Call</w:t>
            </w:r>
            <w:r w:rsidR="002B579E">
              <w:rPr>
                <w:sz w:val="24"/>
                <w:szCs w:val="24"/>
              </w:rPr>
              <w:t>-</w:t>
            </w:r>
            <w:r w:rsidRPr="00A469C2">
              <w:rPr>
                <w:sz w:val="24"/>
                <w:szCs w:val="24"/>
              </w:rPr>
              <w:t xml:space="preserve">Off </w:t>
            </w:r>
            <w:r w:rsidR="002B579E">
              <w:rPr>
                <w:sz w:val="24"/>
                <w:szCs w:val="24"/>
              </w:rPr>
              <w:t>Contracts</w:t>
            </w:r>
            <w:r w:rsidRPr="00A469C2">
              <w:rPr>
                <w:sz w:val="24"/>
                <w:szCs w:val="24"/>
              </w:rPr>
              <w:t xml:space="preserve"> for Services set out in</w:t>
            </w:r>
            <w:r>
              <w:rPr>
                <w:sz w:val="24"/>
                <w:szCs w:val="24"/>
              </w:rPr>
              <w:t xml:space="preserve"> Framework Schedule 7</w:t>
            </w:r>
            <w:r w:rsidRPr="00A469C2">
              <w:rPr>
                <w:sz w:val="24"/>
                <w:szCs w:val="24"/>
              </w:rPr>
              <w:t xml:space="preserve"> (</w:t>
            </w:r>
            <w:r>
              <w:rPr>
                <w:sz w:val="24"/>
                <w:szCs w:val="24"/>
              </w:rPr>
              <w:t>Call</w:t>
            </w:r>
            <w:r w:rsidR="0062338E">
              <w:rPr>
                <w:sz w:val="24"/>
                <w:szCs w:val="24"/>
              </w:rPr>
              <w:t>-</w:t>
            </w:r>
            <w:r>
              <w:rPr>
                <w:sz w:val="24"/>
                <w:szCs w:val="24"/>
              </w:rPr>
              <w:t>Off Award Procedure)</w:t>
            </w:r>
            <w:r w:rsidR="002B579E">
              <w:rPr>
                <w:sz w:val="24"/>
                <w:szCs w:val="24"/>
              </w:rPr>
              <w:t>;</w:t>
            </w:r>
          </w:p>
        </w:tc>
      </w:tr>
      <w:tr w:rsidR="006650CC" w:rsidRPr="00D27101" w14:paraId="7138D304" w14:textId="77777777" w:rsidTr="008E1F69">
        <w:tc>
          <w:tcPr>
            <w:tcW w:w="2181" w:type="dxa"/>
          </w:tcPr>
          <w:p w14:paraId="776EA438" w14:textId="77777777" w:rsidR="006650CC" w:rsidRPr="00D27101" w:rsidRDefault="00FC652F">
            <w:pPr>
              <w:pStyle w:val="GPSDefinitionTerm"/>
              <w:rPr>
                <w:sz w:val="24"/>
                <w:szCs w:val="24"/>
              </w:rPr>
            </w:pPr>
            <w:r w:rsidRPr="00D27101">
              <w:rPr>
                <w:sz w:val="24"/>
                <w:szCs w:val="24"/>
              </w:rPr>
              <w:t>"Disaster"</w:t>
            </w:r>
          </w:p>
        </w:tc>
        <w:tc>
          <w:tcPr>
            <w:tcW w:w="7566" w:type="dxa"/>
          </w:tcPr>
          <w:p w14:paraId="6A9F02B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RPr="00D27101">
              <w:rPr>
                <w:b/>
                <w:sz w:val="24"/>
                <w:szCs w:val="24"/>
              </w:rPr>
              <w:t>"Disaster Period</w:t>
            </w:r>
            <w:r w:rsidRPr="00D27101">
              <w:rPr>
                <w:sz w:val="24"/>
                <w:szCs w:val="24"/>
              </w:rPr>
              <w:t xml:space="preserve">"); </w:t>
            </w:r>
          </w:p>
        </w:tc>
      </w:tr>
      <w:tr w:rsidR="006650CC" w:rsidRPr="00D27101" w14:paraId="22620720" w14:textId="77777777" w:rsidTr="008E1F69">
        <w:tc>
          <w:tcPr>
            <w:tcW w:w="2181" w:type="dxa"/>
          </w:tcPr>
          <w:p w14:paraId="2C042FCC" w14:textId="77777777" w:rsidR="006650CC" w:rsidRPr="00D27101" w:rsidRDefault="00FC652F">
            <w:pPr>
              <w:pStyle w:val="GPSDefinitionTerm"/>
              <w:rPr>
                <w:sz w:val="24"/>
                <w:szCs w:val="24"/>
              </w:rPr>
            </w:pPr>
            <w:r w:rsidRPr="00D27101">
              <w:rPr>
                <w:sz w:val="24"/>
                <w:szCs w:val="24"/>
              </w:rPr>
              <w:t>"Disclosing Party"</w:t>
            </w:r>
          </w:p>
        </w:tc>
        <w:tc>
          <w:tcPr>
            <w:tcW w:w="7566" w:type="dxa"/>
          </w:tcPr>
          <w:p w14:paraId="37AA7BF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6650CC" w:rsidRPr="00D27101" w14:paraId="42581153" w14:textId="77777777" w:rsidTr="008E1F69">
        <w:tc>
          <w:tcPr>
            <w:tcW w:w="2181" w:type="dxa"/>
          </w:tcPr>
          <w:p w14:paraId="25B8150B" w14:textId="77777777" w:rsidR="006650CC" w:rsidRPr="00D27101" w:rsidRDefault="00FC652F">
            <w:pPr>
              <w:pStyle w:val="GPSDefinitionTerm"/>
              <w:keepNext/>
              <w:rPr>
                <w:sz w:val="24"/>
                <w:szCs w:val="24"/>
              </w:rPr>
            </w:pPr>
            <w:r w:rsidRPr="00D27101">
              <w:rPr>
                <w:sz w:val="24"/>
                <w:szCs w:val="24"/>
              </w:rPr>
              <w:t>"Dispute"</w:t>
            </w:r>
          </w:p>
        </w:tc>
        <w:tc>
          <w:tcPr>
            <w:tcW w:w="7566" w:type="dxa"/>
          </w:tcPr>
          <w:p w14:paraId="220C063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6650CC" w:rsidRPr="00D27101" w14:paraId="32268F6B" w14:textId="77777777" w:rsidTr="008E1F69">
        <w:tc>
          <w:tcPr>
            <w:tcW w:w="2181" w:type="dxa"/>
          </w:tcPr>
          <w:p w14:paraId="479D7BB6" w14:textId="77777777" w:rsidR="006650CC" w:rsidRPr="00D27101" w:rsidRDefault="00FC652F">
            <w:pPr>
              <w:pStyle w:val="GPSDefinitionTerm"/>
              <w:rPr>
                <w:sz w:val="24"/>
                <w:szCs w:val="24"/>
              </w:rPr>
            </w:pPr>
            <w:r w:rsidRPr="00D27101">
              <w:rPr>
                <w:sz w:val="24"/>
                <w:szCs w:val="24"/>
              </w:rPr>
              <w:t>"Dispute Resolution Procedure"</w:t>
            </w:r>
          </w:p>
        </w:tc>
        <w:tc>
          <w:tcPr>
            <w:tcW w:w="7566" w:type="dxa"/>
          </w:tcPr>
          <w:p w14:paraId="7F9FD7C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6650CC" w:rsidRPr="00D27101" w14:paraId="73A3776D" w14:textId="77777777" w:rsidTr="008E1F69">
        <w:tc>
          <w:tcPr>
            <w:tcW w:w="2181" w:type="dxa"/>
          </w:tcPr>
          <w:p w14:paraId="0C58BB57" w14:textId="77777777" w:rsidR="006650CC" w:rsidRPr="00D27101" w:rsidRDefault="00FC652F">
            <w:pPr>
              <w:pStyle w:val="GPSDefinitionTerm"/>
              <w:rPr>
                <w:sz w:val="24"/>
                <w:szCs w:val="24"/>
              </w:rPr>
            </w:pPr>
            <w:r w:rsidRPr="00D27101">
              <w:rPr>
                <w:sz w:val="24"/>
                <w:szCs w:val="24"/>
              </w:rPr>
              <w:t>"Documentation"</w:t>
            </w:r>
          </w:p>
        </w:tc>
        <w:tc>
          <w:tcPr>
            <w:tcW w:w="7566" w:type="dxa"/>
          </w:tcPr>
          <w:p w14:paraId="4317A650" w14:textId="77777777" w:rsidR="006650CC" w:rsidRPr="00D27101" w:rsidRDefault="00FC652F">
            <w:pPr>
              <w:pStyle w:val="GPSDefinitionL2"/>
              <w:tabs>
                <w:tab w:val="left" w:pos="144"/>
              </w:tabs>
              <w:adjustRightInd w:val="0"/>
              <w:ind w:left="175" w:firstLine="0"/>
              <w:rPr>
                <w:sz w:val="24"/>
                <w:szCs w:val="24"/>
              </w:rPr>
            </w:pPr>
            <w:r w:rsidRPr="00D27101">
              <w:rPr>
                <w:sz w:val="24"/>
                <w:szCs w:val="24"/>
              </w:rPr>
              <w:t xml:space="preserve">descriptions of the Services and </w:t>
            </w:r>
            <w:r w:rsidR="00EB3E67" w:rsidRPr="00D27101">
              <w:rPr>
                <w:sz w:val="24"/>
                <w:szCs w:val="24"/>
              </w:rPr>
              <w:t>Service Levels</w:t>
            </w:r>
            <w:r w:rsidRPr="00D27101">
              <w:rPr>
                <w:sz w:val="24"/>
                <w:szCs w:val="24"/>
              </w:rPr>
              <w:t>,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7D541D4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1EF350C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is required by the Supplier in order to provide the Deliverables; and/or</w:t>
            </w:r>
          </w:p>
          <w:p w14:paraId="776EE06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has been or shall be generated for the purpose of providing the Deliverables;</w:t>
            </w:r>
          </w:p>
        </w:tc>
      </w:tr>
      <w:tr w:rsidR="006650CC" w:rsidRPr="00D27101" w14:paraId="595476B3" w14:textId="77777777" w:rsidTr="008E1F69">
        <w:tc>
          <w:tcPr>
            <w:tcW w:w="2181" w:type="dxa"/>
          </w:tcPr>
          <w:p w14:paraId="612990CC" w14:textId="77777777" w:rsidR="006650CC" w:rsidRPr="00D27101" w:rsidRDefault="00FC652F">
            <w:pPr>
              <w:pStyle w:val="GPSDefinitionTerm"/>
              <w:rPr>
                <w:sz w:val="24"/>
                <w:szCs w:val="24"/>
              </w:rPr>
            </w:pPr>
            <w:r w:rsidRPr="00D27101">
              <w:rPr>
                <w:sz w:val="24"/>
                <w:szCs w:val="24"/>
              </w:rPr>
              <w:t>"DOTAS"</w:t>
            </w:r>
          </w:p>
        </w:tc>
        <w:tc>
          <w:tcPr>
            <w:tcW w:w="7566" w:type="dxa"/>
          </w:tcPr>
          <w:p w14:paraId="12A4DA39" w14:textId="77777777" w:rsidR="006650CC" w:rsidRPr="00D27101" w:rsidRDefault="00FC652F">
            <w:pPr>
              <w:pStyle w:val="GPSDefinitionL2"/>
              <w:tabs>
                <w:tab w:val="left" w:pos="144"/>
              </w:tabs>
              <w:adjustRightInd w:val="0"/>
              <w:ind w:left="175" w:firstLine="0"/>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6650CC" w:rsidRPr="00D27101" w14:paraId="56246628" w14:textId="77777777" w:rsidTr="008E1F69">
        <w:tc>
          <w:tcPr>
            <w:tcW w:w="2181" w:type="dxa"/>
          </w:tcPr>
          <w:p w14:paraId="185AA17F" w14:textId="77777777" w:rsidR="006650CC" w:rsidRPr="00D27101" w:rsidRDefault="00FC652F">
            <w:pPr>
              <w:pStyle w:val="GPSDefinitionTerm"/>
              <w:rPr>
                <w:sz w:val="24"/>
                <w:szCs w:val="24"/>
              </w:rPr>
            </w:pPr>
            <w:r w:rsidRPr="00D27101">
              <w:rPr>
                <w:sz w:val="24"/>
                <w:szCs w:val="24"/>
              </w:rPr>
              <w:t>"Due Diligence Information"</w:t>
            </w:r>
          </w:p>
        </w:tc>
        <w:tc>
          <w:tcPr>
            <w:tcW w:w="7566" w:type="dxa"/>
          </w:tcPr>
          <w:p w14:paraId="67F25143" w14:textId="77777777" w:rsidR="006650CC" w:rsidRPr="00D27101" w:rsidRDefault="00FC652F">
            <w:pPr>
              <w:pStyle w:val="GPSDefinitionL2"/>
              <w:tabs>
                <w:tab w:val="left" w:pos="144"/>
              </w:tabs>
              <w:adjustRightInd w:val="0"/>
              <w:ind w:left="175" w:firstLine="0"/>
              <w:rPr>
                <w:sz w:val="24"/>
                <w:szCs w:val="24"/>
              </w:rPr>
            </w:pPr>
            <w:r w:rsidRPr="00D27101">
              <w:rPr>
                <w:sz w:val="24"/>
                <w:szCs w:val="24"/>
              </w:rPr>
              <w:t>any information supplied to the Supplier by or on behalf of the Authority prior to the Start Date;</w:t>
            </w:r>
          </w:p>
        </w:tc>
      </w:tr>
      <w:tr w:rsidR="006650CC" w:rsidRPr="00D27101" w14:paraId="10B07A47" w14:textId="77777777" w:rsidTr="008E1F69">
        <w:tc>
          <w:tcPr>
            <w:tcW w:w="2181" w:type="dxa"/>
          </w:tcPr>
          <w:p w14:paraId="4D6FFF2C" w14:textId="77777777" w:rsidR="006650CC" w:rsidRPr="00D27101" w:rsidRDefault="00FC652F">
            <w:pPr>
              <w:pStyle w:val="GPSDefinitionTerm"/>
              <w:rPr>
                <w:sz w:val="24"/>
                <w:szCs w:val="24"/>
              </w:rPr>
            </w:pPr>
            <w:r w:rsidRPr="00D27101">
              <w:rPr>
                <w:sz w:val="24"/>
                <w:szCs w:val="24"/>
              </w:rPr>
              <w:t>"Effective Date"</w:t>
            </w:r>
          </w:p>
        </w:tc>
        <w:tc>
          <w:tcPr>
            <w:tcW w:w="7566" w:type="dxa"/>
          </w:tcPr>
          <w:p w14:paraId="5C9D116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on which the final Party has signed the Contract;</w:t>
            </w:r>
          </w:p>
        </w:tc>
      </w:tr>
      <w:tr w:rsidR="006650CC" w:rsidRPr="00D27101" w14:paraId="0AEC80FD" w14:textId="77777777" w:rsidTr="008E1F69">
        <w:tc>
          <w:tcPr>
            <w:tcW w:w="2181" w:type="dxa"/>
          </w:tcPr>
          <w:p w14:paraId="5D4FA692" w14:textId="77777777" w:rsidR="006650CC" w:rsidRPr="00D27101" w:rsidRDefault="00FC652F">
            <w:pPr>
              <w:pStyle w:val="GPSDefinitionTerm"/>
              <w:rPr>
                <w:sz w:val="24"/>
                <w:szCs w:val="24"/>
              </w:rPr>
            </w:pPr>
            <w:r w:rsidRPr="00D27101">
              <w:rPr>
                <w:sz w:val="24"/>
                <w:szCs w:val="24"/>
              </w:rPr>
              <w:lastRenderedPageBreak/>
              <w:t>"EIR"</w:t>
            </w:r>
          </w:p>
        </w:tc>
        <w:tc>
          <w:tcPr>
            <w:tcW w:w="7566" w:type="dxa"/>
          </w:tcPr>
          <w:p w14:paraId="53B6126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6650CC" w:rsidRPr="00D27101" w14:paraId="23EEED41" w14:textId="77777777" w:rsidTr="008E1F69">
        <w:tc>
          <w:tcPr>
            <w:tcW w:w="2181" w:type="dxa"/>
          </w:tcPr>
          <w:p w14:paraId="2E1D2AA6" w14:textId="77777777" w:rsidR="006650CC" w:rsidRPr="00D27101" w:rsidRDefault="00FC652F">
            <w:pPr>
              <w:pStyle w:val="GPSDefinitionTerm"/>
              <w:rPr>
                <w:sz w:val="24"/>
                <w:szCs w:val="24"/>
              </w:rPr>
            </w:pPr>
            <w:r w:rsidRPr="00D27101">
              <w:rPr>
                <w:sz w:val="24"/>
                <w:szCs w:val="24"/>
              </w:rPr>
              <w:t>"Employment Regulations"</w:t>
            </w:r>
          </w:p>
        </w:tc>
        <w:tc>
          <w:tcPr>
            <w:tcW w:w="7566" w:type="dxa"/>
          </w:tcPr>
          <w:p w14:paraId="2FF9F9B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6650CC" w:rsidRPr="00D27101" w14:paraId="10BBB2EB" w14:textId="77777777" w:rsidTr="008E1F69">
        <w:tc>
          <w:tcPr>
            <w:tcW w:w="2181" w:type="dxa"/>
          </w:tcPr>
          <w:p w14:paraId="20109A6D" w14:textId="77777777" w:rsidR="006650CC" w:rsidRPr="00D27101" w:rsidRDefault="00FC652F">
            <w:pPr>
              <w:pStyle w:val="GPSDefinitionTerm"/>
              <w:rPr>
                <w:sz w:val="24"/>
                <w:szCs w:val="24"/>
              </w:rPr>
            </w:pPr>
            <w:r w:rsidRPr="00D27101">
              <w:rPr>
                <w:sz w:val="24"/>
                <w:szCs w:val="24"/>
              </w:rPr>
              <w:t xml:space="preserve">"End Date" </w:t>
            </w:r>
          </w:p>
        </w:tc>
        <w:tc>
          <w:tcPr>
            <w:tcW w:w="7566" w:type="dxa"/>
          </w:tcPr>
          <w:p w14:paraId="380109D6" w14:textId="77777777" w:rsidR="006650CC" w:rsidRPr="00D27101" w:rsidRDefault="00FC652F">
            <w:pPr>
              <w:pStyle w:val="GPSDefinitionL2"/>
              <w:tabs>
                <w:tab w:val="left" w:pos="144"/>
              </w:tabs>
              <w:adjustRightInd w:val="0"/>
              <w:ind w:firstLine="141"/>
              <w:rPr>
                <w:sz w:val="24"/>
                <w:szCs w:val="24"/>
              </w:rPr>
            </w:pPr>
            <w:r w:rsidRPr="00D27101">
              <w:rPr>
                <w:sz w:val="24"/>
                <w:szCs w:val="24"/>
              </w:rPr>
              <w:t xml:space="preserve">the earlier of: </w:t>
            </w:r>
          </w:p>
          <w:p w14:paraId="1AE32019" w14:textId="77777777" w:rsidR="006650CC" w:rsidRPr="00D27101" w:rsidRDefault="00FC652F">
            <w:pPr>
              <w:pStyle w:val="GPSDefinitionL2"/>
              <w:numPr>
                <w:ilvl w:val="1"/>
                <w:numId w:val="3"/>
              </w:numPr>
              <w:tabs>
                <w:tab w:val="left" w:pos="144"/>
              </w:tabs>
              <w:adjustRightInd w:val="0"/>
              <w:ind w:hanging="291"/>
              <w:rPr>
                <w:sz w:val="24"/>
                <w:szCs w:val="24"/>
              </w:rPr>
            </w:pPr>
            <w:r w:rsidRPr="00D27101">
              <w:rPr>
                <w:sz w:val="24"/>
                <w:szCs w:val="24"/>
              </w:rPr>
              <w:t>the Expiry Date (as extended by any Extension Period exercised by the Authority under Clause 10.2); or</w:t>
            </w:r>
          </w:p>
          <w:p w14:paraId="16533241" w14:textId="77777777" w:rsidR="006650CC" w:rsidRPr="00D27101" w:rsidRDefault="00FC652F">
            <w:pPr>
              <w:pStyle w:val="GPSDefinitionL2"/>
              <w:numPr>
                <w:ilvl w:val="1"/>
                <w:numId w:val="3"/>
              </w:numPr>
              <w:tabs>
                <w:tab w:val="left" w:pos="144"/>
              </w:tabs>
              <w:adjustRightInd w:val="0"/>
              <w:ind w:hanging="291"/>
              <w:rPr>
                <w:sz w:val="24"/>
                <w:szCs w:val="24"/>
              </w:rPr>
            </w:pPr>
            <w:r w:rsidRPr="00D27101">
              <w:rPr>
                <w:sz w:val="24"/>
                <w:szCs w:val="24"/>
              </w:rPr>
              <w:t>if a Contract is terminated before the date specified in (a) above, the date of termination of the Contract;</w:t>
            </w:r>
          </w:p>
        </w:tc>
      </w:tr>
      <w:tr w:rsidR="006650CC" w:rsidRPr="00D27101" w14:paraId="3BC1DB88" w14:textId="77777777" w:rsidTr="008E1F69">
        <w:tc>
          <w:tcPr>
            <w:tcW w:w="2181" w:type="dxa"/>
          </w:tcPr>
          <w:p w14:paraId="0BCBA9E8" w14:textId="77777777" w:rsidR="006650CC" w:rsidRPr="00D27101" w:rsidRDefault="00FC652F">
            <w:pPr>
              <w:pStyle w:val="GPSDefinitionTerm"/>
              <w:rPr>
                <w:sz w:val="24"/>
                <w:szCs w:val="24"/>
              </w:rPr>
            </w:pPr>
            <w:r w:rsidRPr="00D27101">
              <w:rPr>
                <w:sz w:val="24"/>
                <w:szCs w:val="24"/>
              </w:rPr>
              <w:t>"Environmental Policy"</w:t>
            </w:r>
          </w:p>
        </w:tc>
        <w:tc>
          <w:tcPr>
            <w:tcW w:w="7566" w:type="dxa"/>
          </w:tcPr>
          <w:p w14:paraId="1F41D62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345245" w:rsidRPr="00345245" w14:paraId="1628CCD8" w14:textId="77777777" w:rsidTr="008E1F69">
        <w:tc>
          <w:tcPr>
            <w:tcW w:w="2181" w:type="dxa"/>
          </w:tcPr>
          <w:p w14:paraId="170FB4D2" w14:textId="4E27CB18" w:rsidR="00345245" w:rsidRPr="00345245" w:rsidRDefault="00345245" w:rsidP="00345245">
            <w:pPr>
              <w:pStyle w:val="GPSDefinitionTerm"/>
              <w:spacing w:line="480" w:lineRule="auto"/>
              <w:rPr>
                <w:sz w:val="24"/>
                <w:szCs w:val="24"/>
              </w:rPr>
            </w:pPr>
            <w:r w:rsidRPr="00345245">
              <w:rPr>
                <w:sz w:val="24"/>
                <w:szCs w:val="24"/>
              </w:rPr>
              <w:t>“Estimated Year 1 Contract Charges</w:t>
            </w:r>
          </w:p>
        </w:tc>
        <w:tc>
          <w:tcPr>
            <w:tcW w:w="7566" w:type="dxa"/>
          </w:tcPr>
          <w:p w14:paraId="5098898C" w14:textId="77777777" w:rsidR="00345245" w:rsidRPr="00345245" w:rsidRDefault="00345245" w:rsidP="00345245">
            <w:pPr>
              <w:pStyle w:val="GPsDefinition"/>
              <w:numPr>
                <w:ilvl w:val="0"/>
                <w:numId w:val="3"/>
              </w:numPr>
              <w:tabs>
                <w:tab w:val="clear" w:pos="-179"/>
              </w:tabs>
              <w:textAlignment w:val="auto"/>
              <w:rPr>
                <w:sz w:val="24"/>
                <w:szCs w:val="24"/>
              </w:rPr>
            </w:pPr>
            <w:r w:rsidRPr="00345245">
              <w:rPr>
                <w:sz w:val="24"/>
                <w:szCs w:val="24"/>
              </w:rPr>
              <w:t>the anticipated total charges payable by the Supplier in the first Contract Year speci</w:t>
            </w:r>
            <w:r>
              <w:rPr>
                <w:sz w:val="24"/>
                <w:szCs w:val="24"/>
              </w:rPr>
              <w:t>fied in the Call-Off Order Form;</w:t>
            </w:r>
          </w:p>
          <w:p w14:paraId="06E18E9D" w14:textId="77777777" w:rsidR="00345245" w:rsidRPr="00345245" w:rsidRDefault="00345245" w:rsidP="00345245">
            <w:pPr>
              <w:pStyle w:val="GPsDefinition"/>
              <w:numPr>
                <w:ilvl w:val="0"/>
                <w:numId w:val="3"/>
              </w:numPr>
              <w:tabs>
                <w:tab w:val="left" w:pos="-9"/>
              </w:tabs>
              <w:adjustRightInd w:val="0"/>
              <w:rPr>
                <w:sz w:val="24"/>
                <w:szCs w:val="24"/>
              </w:rPr>
            </w:pP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182"/>
        <w:gridCol w:w="7568"/>
      </w:tblGrid>
      <w:tr w:rsidR="00345245" w:rsidRPr="00345245" w14:paraId="2D2E47EA" w14:textId="77777777" w:rsidTr="00345245">
        <w:tc>
          <w:tcPr>
            <w:tcW w:w="21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472999" w14:textId="77777777" w:rsidR="00345245" w:rsidRPr="00345245" w:rsidRDefault="00345245" w:rsidP="00345245">
            <w:pPr>
              <w:pStyle w:val="GPSDefinitionTerm"/>
              <w:rPr>
                <w:sz w:val="24"/>
                <w:szCs w:val="24"/>
                <w:lang w:eastAsia="en-GB"/>
              </w:rPr>
            </w:pPr>
            <w:r w:rsidRPr="00345245">
              <w:rPr>
                <w:sz w:val="24"/>
                <w:szCs w:val="24"/>
                <w:lang w:eastAsia="en-GB"/>
              </w:rPr>
              <w:t>"Estimated Yearly Charges"</w:t>
            </w:r>
          </w:p>
        </w:tc>
        <w:tc>
          <w:tcPr>
            <w:tcW w:w="7568" w:type="dxa"/>
            <w:tcBorders>
              <w:top w:val="nil"/>
              <w:left w:val="nil"/>
              <w:bottom w:val="single" w:sz="8" w:space="0" w:color="auto"/>
              <w:right w:val="single" w:sz="8" w:space="0" w:color="auto"/>
            </w:tcBorders>
            <w:tcMar>
              <w:top w:w="0" w:type="dxa"/>
              <w:left w:w="108" w:type="dxa"/>
              <w:bottom w:w="0" w:type="dxa"/>
              <w:right w:w="108" w:type="dxa"/>
            </w:tcMar>
          </w:tcPr>
          <w:p w14:paraId="6313B616" w14:textId="77777777" w:rsidR="00345245" w:rsidRPr="00345245" w:rsidRDefault="00345245" w:rsidP="00345245">
            <w:pPr>
              <w:pStyle w:val="GPsDefinition"/>
              <w:numPr>
                <w:ilvl w:val="0"/>
                <w:numId w:val="27"/>
              </w:numPr>
              <w:tabs>
                <w:tab w:val="clear" w:pos="-179"/>
              </w:tabs>
              <w:textAlignment w:val="auto"/>
              <w:rPr>
                <w:rFonts w:eastAsiaTheme="minorHAnsi"/>
                <w:sz w:val="24"/>
                <w:szCs w:val="24"/>
                <w:lang w:eastAsia="en-GB"/>
              </w:rPr>
            </w:pPr>
            <w:r w:rsidRPr="00345245">
              <w:rPr>
                <w:sz w:val="24"/>
                <w:szCs w:val="24"/>
                <w:lang w:eastAsia="en-GB"/>
              </w:rPr>
              <w:t>means for the purposes of calculating each Party’s annual liability under clause 11.2 :</w:t>
            </w:r>
          </w:p>
          <w:p w14:paraId="063D4C3A" w14:textId="77777777" w:rsidR="00345245" w:rsidRPr="00345245" w:rsidRDefault="00345245" w:rsidP="00345245">
            <w:pPr>
              <w:pStyle w:val="GPsDefinition"/>
              <w:numPr>
                <w:ilvl w:val="0"/>
                <w:numId w:val="27"/>
              </w:numPr>
              <w:tabs>
                <w:tab w:val="clear" w:pos="-179"/>
              </w:tabs>
              <w:textAlignment w:val="auto"/>
              <w:rPr>
                <w:sz w:val="24"/>
                <w:szCs w:val="24"/>
                <w:lang w:eastAsia="en-GB"/>
              </w:rPr>
            </w:pPr>
            <w:proofErr w:type="spellStart"/>
            <w:r w:rsidRPr="00345245">
              <w:rPr>
                <w:sz w:val="24"/>
                <w:szCs w:val="24"/>
                <w:lang w:eastAsia="en-GB"/>
              </w:rPr>
              <w:t>i</w:t>
            </w:r>
            <w:proofErr w:type="spellEnd"/>
            <w:r w:rsidRPr="00345245">
              <w:rPr>
                <w:sz w:val="24"/>
                <w:szCs w:val="24"/>
                <w:lang w:eastAsia="en-GB"/>
              </w:rPr>
              <w:t xml:space="preserve">)  in the first Contract Year, the Estimated Year 1 Contract Charges; or </w:t>
            </w:r>
          </w:p>
          <w:p w14:paraId="78A20590" w14:textId="77777777" w:rsidR="00345245" w:rsidRPr="00345245" w:rsidRDefault="00345245" w:rsidP="00345245">
            <w:pPr>
              <w:pStyle w:val="GPsDefinition"/>
              <w:numPr>
                <w:ilvl w:val="0"/>
                <w:numId w:val="27"/>
              </w:numPr>
              <w:tabs>
                <w:tab w:val="clear" w:pos="-179"/>
              </w:tabs>
              <w:textAlignment w:val="auto"/>
              <w:rPr>
                <w:sz w:val="24"/>
                <w:szCs w:val="24"/>
                <w:lang w:eastAsia="en-GB"/>
              </w:rPr>
            </w:pPr>
          </w:p>
          <w:p w14:paraId="7ABC63DD"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ii) in the any subsequent Contract Years, the Charges paid or payable in the previous Call-off Contract Year; or</w:t>
            </w:r>
          </w:p>
          <w:p w14:paraId="28500D8C" w14:textId="77777777" w:rsidR="00345245" w:rsidRPr="00345245" w:rsidRDefault="00345245" w:rsidP="00345245">
            <w:pPr>
              <w:pStyle w:val="GPsDefinition"/>
              <w:rPr>
                <w:sz w:val="24"/>
                <w:szCs w:val="24"/>
                <w:lang w:eastAsia="en-GB"/>
              </w:rPr>
            </w:pPr>
          </w:p>
          <w:p w14:paraId="22247BDE" w14:textId="77777777" w:rsidR="00345245" w:rsidRPr="00345245" w:rsidRDefault="00345245" w:rsidP="00345245">
            <w:pPr>
              <w:pStyle w:val="GPsDefinition"/>
              <w:rPr>
                <w:sz w:val="24"/>
                <w:szCs w:val="24"/>
                <w:lang w:eastAsia="en-GB"/>
              </w:rPr>
            </w:pPr>
            <w:r w:rsidRPr="00345245">
              <w:rPr>
                <w:sz w:val="24"/>
                <w:szCs w:val="24"/>
                <w:lang w:eastAsia="en-GB"/>
              </w:rPr>
              <w:t>    iii) after the end of the Call-off Contract, the Charges paid or payable in the last Contract Year duri</w:t>
            </w:r>
            <w:r>
              <w:rPr>
                <w:sz w:val="24"/>
                <w:szCs w:val="24"/>
                <w:lang w:eastAsia="en-GB"/>
              </w:rPr>
              <w:t>ng the Call-off Contract Period;</w:t>
            </w:r>
            <w:r w:rsidRPr="00345245">
              <w:rPr>
                <w:sz w:val="24"/>
                <w:szCs w:val="24"/>
                <w:lang w:eastAsia="en-GB"/>
              </w:rPr>
              <w:t xml:space="preserve"> </w:t>
            </w:r>
          </w:p>
          <w:p w14:paraId="6CB0BC7A" w14:textId="77777777" w:rsidR="00345245" w:rsidRPr="00345245" w:rsidRDefault="00345245" w:rsidP="00345245">
            <w:pPr>
              <w:pStyle w:val="GPsDefinition"/>
              <w:rPr>
                <w:sz w:val="24"/>
                <w:szCs w:val="24"/>
                <w:lang w:eastAsia="en-GB"/>
              </w:rPr>
            </w:pPr>
          </w:p>
          <w:p w14:paraId="533B8370"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w:t>
            </w:r>
          </w:p>
        </w:tc>
      </w:tr>
    </w:tbl>
    <w:tbl>
      <w:tblPr>
        <w:tblStyle w:val="TableGrid"/>
        <w:tblW w:w="9747" w:type="dxa"/>
        <w:tblLayout w:type="fixed"/>
        <w:tblLook w:val="04A0" w:firstRow="1" w:lastRow="0" w:firstColumn="1" w:lastColumn="0" w:noHBand="0" w:noVBand="1"/>
      </w:tblPr>
      <w:tblGrid>
        <w:gridCol w:w="2181"/>
        <w:gridCol w:w="7566"/>
      </w:tblGrid>
      <w:tr w:rsidR="006650CC" w:rsidRPr="00D27101" w14:paraId="0C86FA2C" w14:textId="77777777" w:rsidTr="008E1F69">
        <w:tc>
          <w:tcPr>
            <w:tcW w:w="2181" w:type="dxa"/>
          </w:tcPr>
          <w:p w14:paraId="6389A8E2" w14:textId="77777777" w:rsidR="006650CC" w:rsidRPr="00D27101" w:rsidRDefault="00FC652F">
            <w:pPr>
              <w:pStyle w:val="GPSDefinitionTerm"/>
              <w:rPr>
                <w:sz w:val="24"/>
                <w:szCs w:val="24"/>
              </w:rPr>
            </w:pPr>
            <w:r w:rsidRPr="00D27101">
              <w:rPr>
                <w:sz w:val="24"/>
                <w:szCs w:val="24"/>
              </w:rPr>
              <w:t>"Equality and Human Rights Commission"</w:t>
            </w:r>
          </w:p>
        </w:tc>
        <w:tc>
          <w:tcPr>
            <w:tcW w:w="7566" w:type="dxa"/>
          </w:tcPr>
          <w:p w14:paraId="3320CDE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6650CC" w:rsidRPr="00D27101" w14:paraId="6AC77415" w14:textId="77777777" w:rsidTr="008E1F69">
        <w:tc>
          <w:tcPr>
            <w:tcW w:w="2181" w:type="dxa"/>
          </w:tcPr>
          <w:p w14:paraId="31381DC3" w14:textId="77777777" w:rsidR="006650CC" w:rsidRPr="00D27101" w:rsidRDefault="00FC652F">
            <w:pPr>
              <w:pStyle w:val="GPSDefinitionTerm"/>
              <w:rPr>
                <w:sz w:val="24"/>
                <w:szCs w:val="24"/>
              </w:rPr>
            </w:pPr>
            <w:r w:rsidRPr="00D27101">
              <w:rPr>
                <w:sz w:val="24"/>
                <w:szCs w:val="24"/>
              </w:rPr>
              <w:t>"Existing IPR"</w:t>
            </w:r>
          </w:p>
        </w:tc>
        <w:tc>
          <w:tcPr>
            <w:tcW w:w="7566" w:type="dxa"/>
          </w:tcPr>
          <w:p w14:paraId="50DA890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6650CC" w:rsidRPr="00D27101" w14:paraId="41BEEEE0" w14:textId="77777777" w:rsidTr="008E1F69">
        <w:tc>
          <w:tcPr>
            <w:tcW w:w="2181" w:type="dxa"/>
          </w:tcPr>
          <w:p w14:paraId="00BD3FB8" w14:textId="77777777" w:rsidR="006650CC" w:rsidRPr="00D27101" w:rsidRDefault="00FC652F">
            <w:pPr>
              <w:pStyle w:val="GPSDefinitionTerm"/>
              <w:rPr>
                <w:sz w:val="24"/>
                <w:szCs w:val="24"/>
              </w:rPr>
            </w:pPr>
            <w:r w:rsidRPr="00D27101">
              <w:rPr>
                <w:sz w:val="24"/>
                <w:szCs w:val="24"/>
              </w:rPr>
              <w:t>"Expiry Date"</w:t>
            </w:r>
          </w:p>
        </w:tc>
        <w:tc>
          <w:tcPr>
            <w:tcW w:w="7566" w:type="dxa"/>
          </w:tcPr>
          <w:p w14:paraId="77423382" w14:textId="77777777"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the Framework Expiry Date or the Call-Off Expiry Date (as the context dictates); </w:t>
            </w:r>
          </w:p>
        </w:tc>
      </w:tr>
      <w:tr w:rsidR="006650CC" w:rsidRPr="00D27101" w14:paraId="7B0625FC" w14:textId="77777777" w:rsidTr="008E1F69">
        <w:tc>
          <w:tcPr>
            <w:tcW w:w="2181" w:type="dxa"/>
          </w:tcPr>
          <w:p w14:paraId="54DED4ED" w14:textId="77777777" w:rsidR="006650CC" w:rsidRPr="00D27101" w:rsidRDefault="00FC652F">
            <w:pPr>
              <w:pStyle w:val="GPSDefinitionTerm"/>
              <w:rPr>
                <w:sz w:val="24"/>
                <w:szCs w:val="24"/>
              </w:rPr>
            </w:pPr>
            <w:r w:rsidRPr="00D27101">
              <w:rPr>
                <w:sz w:val="24"/>
                <w:szCs w:val="24"/>
              </w:rPr>
              <w:t>"Extension Period"</w:t>
            </w:r>
          </w:p>
        </w:tc>
        <w:tc>
          <w:tcPr>
            <w:tcW w:w="7566" w:type="dxa"/>
          </w:tcPr>
          <w:p w14:paraId="039B61D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Optional Extension Period or the Call-Off Optional Extension Period as the context dictates;</w:t>
            </w:r>
          </w:p>
        </w:tc>
      </w:tr>
      <w:tr w:rsidR="006650CC" w:rsidRPr="00D27101" w14:paraId="45F5FC44" w14:textId="77777777" w:rsidTr="008E1F69">
        <w:tc>
          <w:tcPr>
            <w:tcW w:w="2181" w:type="dxa"/>
          </w:tcPr>
          <w:p w14:paraId="35EC386C" w14:textId="77777777" w:rsidR="006650CC" w:rsidRPr="00D27101" w:rsidRDefault="00FC652F">
            <w:pPr>
              <w:pStyle w:val="GPSDefinitionTerm"/>
              <w:rPr>
                <w:sz w:val="24"/>
                <w:szCs w:val="24"/>
              </w:rPr>
            </w:pPr>
            <w:r w:rsidRPr="00D27101">
              <w:rPr>
                <w:sz w:val="24"/>
                <w:szCs w:val="24"/>
              </w:rPr>
              <w:lastRenderedPageBreak/>
              <w:t>"FOIA"</w:t>
            </w:r>
          </w:p>
        </w:tc>
        <w:tc>
          <w:tcPr>
            <w:tcW w:w="7566" w:type="dxa"/>
          </w:tcPr>
          <w:p w14:paraId="423D551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Freedom of Information Act 2000 as amended from time to time and any subordinate legislation made under that Act from time to time together with any guidance and/or codes of practice issued by the Information Commissioner or relevant Government department in relation to such legislation;</w:t>
            </w:r>
          </w:p>
        </w:tc>
      </w:tr>
      <w:tr w:rsidR="006650CC" w:rsidRPr="00D27101" w14:paraId="413EF253" w14:textId="77777777" w:rsidTr="008E1F69">
        <w:tc>
          <w:tcPr>
            <w:tcW w:w="2181" w:type="dxa"/>
          </w:tcPr>
          <w:p w14:paraId="08DB9D4A" w14:textId="77777777" w:rsidR="006650CC" w:rsidRPr="00D27101" w:rsidRDefault="00FC652F">
            <w:pPr>
              <w:pStyle w:val="GPSDefinitionTerm"/>
              <w:rPr>
                <w:sz w:val="24"/>
                <w:szCs w:val="24"/>
              </w:rPr>
            </w:pPr>
            <w:r w:rsidRPr="00D27101">
              <w:rPr>
                <w:sz w:val="24"/>
                <w:szCs w:val="24"/>
              </w:rPr>
              <w:t>"Force Majeure Event"</w:t>
            </w:r>
          </w:p>
        </w:tc>
        <w:tc>
          <w:tcPr>
            <w:tcW w:w="7566" w:type="dxa"/>
          </w:tcPr>
          <w:p w14:paraId="6C2DD88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event, occurrence, circumstance, matter or cause affecting the performance by either the Relevant Authority or the Supplier of its obligations arising from:</w:t>
            </w:r>
          </w:p>
          <w:p w14:paraId="35D8992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events, omissions, happenings or non-happenings beyond the reasonable control of the Affected Party which prevent or materially delay the Affected Party from performing its obligations under a Contract;</w:t>
            </w:r>
          </w:p>
          <w:p w14:paraId="5178F6A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riots, civil commotion, war or armed conflict, acts of terrorism, nuclear, biological or chemical warfare;</w:t>
            </w:r>
          </w:p>
          <w:p w14:paraId="289ABA4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of a Crown Body, local government or regulatory bodies;</w:t>
            </w:r>
          </w:p>
          <w:p w14:paraId="52E85728"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fire, flood or any disaster; or</w:t>
            </w:r>
          </w:p>
          <w:p w14:paraId="366489E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industrial dispute affecting a third party for which a substitute third party is not reasonably available but excluding:</w:t>
            </w:r>
          </w:p>
          <w:p w14:paraId="4A0C0E42"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any industrial dispute relating to the Supplier, the Supplier Staff (including any subsets of them) or any other failure in the Supplier or the Subcontractor's supply chain; </w:t>
            </w:r>
          </w:p>
          <w:p w14:paraId="4B8BC68E"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event, occurrence, circumstance, matter or cause which is attributable to the wilful act, neglect or failure to take reasonable precautions against it by the Party concerned; and</w:t>
            </w:r>
          </w:p>
          <w:p w14:paraId="4C4D017D"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failure of delay caused by a lack of funds;</w:t>
            </w:r>
          </w:p>
        </w:tc>
      </w:tr>
      <w:tr w:rsidR="006650CC" w:rsidRPr="00D27101" w14:paraId="77B6470D" w14:textId="77777777" w:rsidTr="008E1F69">
        <w:tc>
          <w:tcPr>
            <w:tcW w:w="2181" w:type="dxa"/>
          </w:tcPr>
          <w:p w14:paraId="26E332CB" w14:textId="77777777" w:rsidR="006650CC" w:rsidRPr="00D27101" w:rsidRDefault="00FC652F">
            <w:pPr>
              <w:pStyle w:val="GPSDefinitionTerm"/>
              <w:rPr>
                <w:sz w:val="24"/>
                <w:szCs w:val="24"/>
              </w:rPr>
            </w:pPr>
            <w:r w:rsidRPr="00D27101">
              <w:rPr>
                <w:sz w:val="24"/>
                <w:szCs w:val="24"/>
              </w:rPr>
              <w:t>"Force Majeure Notice"</w:t>
            </w:r>
          </w:p>
        </w:tc>
        <w:tc>
          <w:tcPr>
            <w:tcW w:w="7566" w:type="dxa"/>
          </w:tcPr>
          <w:p w14:paraId="75206B0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6650CC" w:rsidRPr="00D27101" w14:paraId="746ABA69" w14:textId="77777777" w:rsidTr="008E1F69">
        <w:tc>
          <w:tcPr>
            <w:tcW w:w="2181" w:type="dxa"/>
          </w:tcPr>
          <w:p w14:paraId="26D0AC65" w14:textId="77777777" w:rsidR="006650CC" w:rsidRPr="00D27101" w:rsidRDefault="00FC652F">
            <w:pPr>
              <w:pStyle w:val="GPSDefinitionTerm"/>
              <w:rPr>
                <w:sz w:val="24"/>
                <w:szCs w:val="24"/>
              </w:rPr>
            </w:pPr>
            <w:r w:rsidRPr="00D27101">
              <w:rPr>
                <w:sz w:val="24"/>
                <w:szCs w:val="24"/>
              </w:rPr>
              <w:t>"Framework Award Form"</w:t>
            </w:r>
          </w:p>
        </w:tc>
        <w:tc>
          <w:tcPr>
            <w:tcW w:w="7566" w:type="dxa"/>
          </w:tcPr>
          <w:p w14:paraId="2E725D1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document outlining the Framework Incorporated Terms and crucial information required for the Framework Contract, to be executed by the Supplier and CCS;</w:t>
            </w:r>
          </w:p>
        </w:tc>
      </w:tr>
      <w:tr w:rsidR="006650CC" w:rsidRPr="00D27101" w14:paraId="3556648C" w14:textId="77777777" w:rsidTr="008E1F69">
        <w:tc>
          <w:tcPr>
            <w:tcW w:w="2181" w:type="dxa"/>
          </w:tcPr>
          <w:p w14:paraId="3D7E33AC" w14:textId="77777777" w:rsidR="006650CC" w:rsidRPr="00D27101" w:rsidRDefault="00FC652F">
            <w:pPr>
              <w:pStyle w:val="GPSDefinitionTerm"/>
              <w:rPr>
                <w:sz w:val="24"/>
                <w:szCs w:val="24"/>
              </w:rPr>
            </w:pPr>
            <w:r w:rsidRPr="00D27101">
              <w:rPr>
                <w:sz w:val="24"/>
                <w:szCs w:val="24"/>
              </w:rPr>
              <w:t>"Framework Contract"</w:t>
            </w:r>
          </w:p>
        </w:tc>
        <w:tc>
          <w:tcPr>
            <w:tcW w:w="7566" w:type="dxa"/>
          </w:tcPr>
          <w:p w14:paraId="2D912C1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agreement established between CCS and the Supplier in accordance with Regulation 33 by the Framework Award Form for the provision of the Deliverables to Buyers by the Supplier pursuant to the OJEU Notice;</w:t>
            </w:r>
          </w:p>
        </w:tc>
      </w:tr>
      <w:tr w:rsidR="006650CC" w:rsidRPr="00D27101" w14:paraId="3EBDA613" w14:textId="77777777" w:rsidTr="008E1F69">
        <w:tc>
          <w:tcPr>
            <w:tcW w:w="2181" w:type="dxa"/>
          </w:tcPr>
          <w:p w14:paraId="4E5C2D0B" w14:textId="77777777" w:rsidR="006650CC" w:rsidRPr="00D27101" w:rsidRDefault="00FC652F">
            <w:pPr>
              <w:pStyle w:val="GPSDefinitionTerm"/>
              <w:rPr>
                <w:sz w:val="24"/>
                <w:szCs w:val="24"/>
              </w:rPr>
            </w:pPr>
            <w:r w:rsidRPr="00D27101">
              <w:rPr>
                <w:sz w:val="24"/>
                <w:szCs w:val="24"/>
              </w:rPr>
              <w:t>"Framework Contract Period"</w:t>
            </w:r>
          </w:p>
        </w:tc>
        <w:tc>
          <w:tcPr>
            <w:tcW w:w="7566" w:type="dxa"/>
          </w:tcPr>
          <w:p w14:paraId="4138E53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period from the Framework Start Date until the End Date or earlier termination of the Framework Contract;</w:t>
            </w:r>
          </w:p>
        </w:tc>
      </w:tr>
      <w:tr w:rsidR="006650CC" w:rsidRPr="00D27101" w14:paraId="1A663F4C" w14:textId="77777777" w:rsidTr="008E1F69">
        <w:tc>
          <w:tcPr>
            <w:tcW w:w="2181" w:type="dxa"/>
          </w:tcPr>
          <w:p w14:paraId="0C990ADC" w14:textId="77777777" w:rsidR="006650CC" w:rsidRPr="00D27101" w:rsidRDefault="00FC652F">
            <w:pPr>
              <w:pStyle w:val="GPSDefinitionTerm"/>
              <w:rPr>
                <w:sz w:val="24"/>
                <w:szCs w:val="24"/>
              </w:rPr>
            </w:pPr>
            <w:r w:rsidRPr="00D27101">
              <w:rPr>
                <w:sz w:val="24"/>
                <w:szCs w:val="24"/>
              </w:rPr>
              <w:t>"Framework Expiry Date"</w:t>
            </w:r>
          </w:p>
        </w:tc>
        <w:tc>
          <w:tcPr>
            <w:tcW w:w="7566" w:type="dxa"/>
          </w:tcPr>
          <w:p w14:paraId="6642593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the end of the Framework Contract as stated in the Framework Award Form;</w:t>
            </w:r>
          </w:p>
        </w:tc>
      </w:tr>
      <w:tr w:rsidR="006650CC" w:rsidRPr="00D27101" w14:paraId="509E7546" w14:textId="77777777" w:rsidTr="008E1F69">
        <w:tc>
          <w:tcPr>
            <w:tcW w:w="2181" w:type="dxa"/>
          </w:tcPr>
          <w:p w14:paraId="5F96FAAF" w14:textId="77777777" w:rsidR="006650CC" w:rsidRPr="00D27101" w:rsidRDefault="00FC652F">
            <w:pPr>
              <w:pStyle w:val="GPSDefinitionTerm"/>
              <w:rPr>
                <w:sz w:val="24"/>
                <w:szCs w:val="24"/>
              </w:rPr>
            </w:pPr>
            <w:r w:rsidRPr="00D27101">
              <w:rPr>
                <w:sz w:val="24"/>
                <w:szCs w:val="24"/>
              </w:rPr>
              <w:t>"Framework Incorporated Terms"</w:t>
            </w:r>
          </w:p>
        </w:tc>
        <w:tc>
          <w:tcPr>
            <w:tcW w:w="7566" w:type="dxa"/>
          </w:tcPr>
          <w:p w14:paraId="3E1BEEA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contractual terms applicable to the Framework Contract specified in the Framework Award Form;</w:t>
            </w:r>
          </w:p>
        </w:tc>
      </w:tr>
      <w:tr w:rsidR="006650CC" w:rsidRPr="00D27101" w14:paraId="0FEFBAA0" w14:textId="77777777" w:rsidTr="008E1F69">
        <w:tc>
          <w:tcPr>
            <w:tcW w:w="2181" w:type="dxa"/>
          </w:tcPr>
          <w:p w14:paraId="6A05CFA6" w14:textId="77777777" w:rsidR="006650CC" w:rsidRPr="00D27101" w:rsidRDefault="00FC652F">
            <w:pPr>
              <w:pStyle w:val="GPSDefinitionTerm"/>
              <w:rPr>
                <w:sz w:val="24"/>
                <w:szCs w:val="24"/>
              </w:rPr>
            </w:pPr>
            <w:r w:rsidRPr="00D27101">
              <w:rPr>
                <w:sz w:val="24"/>
                <w:szCs w:val="24"/>
              </w:rPr>
              <w:lastRenderedPageBreak/>
              <w:t>"Framework Initial Period"</w:t>
            </w:r>
          </w:p>
        </w:tc>
        <w:tc>
          <w:tcPr>
            <w:tcW w:w="7566" w:type="dxa"/>
          </w:tcPr>
          <w:p w14:paraId="7BFC0F9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the Framework Contract as specified in the Framework Award Form;</w:t>
            </w:r>
          </w:p>
        </w:tc>
      </w:tr>
      <w:tr w:rsidR="006650CC" w:rsidRPr="00D27101" w14:paraId="2A1A9E93" w14:textId="77777777" w:rsidTr="008E1F69">
        <w:tc>
          <w:tcPr>
            <w:tcW w:w="2181" w:type="dxa"/>
          </w:tcPr>
          <w:p w14:paraId="7AD755C7" w14:textId="77777777" w:rsidR="006650CC" w:rsidRPr="00D27101" w:rsidRDefault="00FC652F">
            <w:pPr>
              <w:pStyle w:val="GPSDefinitionTerm"/>
              <w:rPr>
                <w:sz w:val="24"/>
                <w:szCs w:val="24"/>
              </w:rPr>
            </w:pPr>
            <w:r w:rsidRPr="00D27101">
              <w:rPr>
                <w:sz w:val="24"/>
                <w:szCs w:val="24"/>
              </w:rPr>
              <w:t>"Framework Optional Extension Period"</w:t>
            </w:r>
          </w:p>
        </w:tc>
        <w:tc>
          <w:tcPr>
            <w:tcW w:w="7566" w:type="dxa"/>
          </w:tcPr>
          <w:p w14:paraId="3202A25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such period or periods beyond which the Framework Initial Period may be extended up to a maximum of the number of years in total specified in the Framework Award Form;</w:t>
            </w:r>
          </w:p>
        </w:tc>
      </w:tr>
      <w:tr w:rsidR="006650CC" w:rsidRPr="00D27101" w14:paraId="3AD8EB4A" w14:textId="77777777" w:rsidTr="008E1F69">
        <w:tc>
          <w:tcPr>
            <w:tcW w:w="2181" w:type="dxa"/>
          </w:tcPr>
          <w:p w14:paraId="5A42455E" w14:textId="77777777" w:rsidR="006650CC" w:rsidRPr="00D27101" w:rsidRDefault="00FC652F">
            <w:pPr>
              <w:pStyle w:val="GPSDefinitionTerm"/>
              <w:keepNext/>
              <w:rPr>
                <w:sz w:val="24"/>
                <w:szCs w:val="24"/>
              </w:rPr>
            </w:pPr>
            <w:r w:rsidRPr="00D27101">
              <w:rPr>
                <w:sz w:val="24"/>
                <w:szCs w:val="24"/>
              </w:rPr>
              <w:t>"Framework Price(s)"</w:t>
            </w:r>
          </w:p>
        </w:tc>
        <w:tc>
          <w:tcPr>
            <w:tcW w:w="7566" w:type="dxa"/>
          </w:tcPr>
          <w:p w14:paraId="3B6C0A6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price(s) applicable to the provision of the Deliverables set out in Framework Schedule 3 (Framework Prices);</w:t>
            </w:r>
          </w:p>
        </w:tc>
      </w:tr>
      <w:tr w:rsidR="006650CC" w:rsidRPr="00D27101" w14:paraId="3130E8BE" w14:textId="77777777" w:rsidTr="008E1F69">
        <w:tc>
          <w:tcPr>
            <w:tcW w:w="2181" w:type="dxa"/>
          </w:tcPr>
          <w:p w14:paraId="2EC73ABE" w14:textId="77777777" w:rsidR="006650CC" w:rsidRPr="00D27101" w:rsidRDefault="00FC652F">
            <w:pPr>
              <w:pStyle w:val="GPSDefinitionTerm"/>
              <w:rPr>
                <w:sz w:val="24"/>
                <w:szCs w:val="24"/>
              </w:rPr>
            </w:pPr>
            <w:r w:rsidRPr="00D27101">
              <w:rPr>
                <w:sz w:val="24"/>
                <w:szCs w:val="24"/>
              </w:rPr>
              <w:t>"Framework Start Date"</w:t>
            </w:r>
          </w:p>
        </w:tc>
        <w:tc>
          <w:tcPr>
            <w:tcW w:w="7566" w:type="dxa"/>
          </w:tcPr>
          <w:p w14:paraId="2C25621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start of the Framework Contract as stated in the Framework Award Form;</w:t>
            </w:r>
          </w:p>
        </w:tc>
      </w:tr>
      <w:tr w:rsidR="006650CC" w:rsidRPr="00D27101" w14:paraId="0351717A" w14:textId="77777777" w:rsidTr="008E1F69">
        <w:tc>
          <w:tcPr>
            <w:tcW w:w="2181" w:type="dxa"/>
          </w:tcPr>
          <w:p w14:paraId="3C5D9970" w14:textId="77777777" w:rsidR="006650CC" w:rsidRPr="00D27101" w:rsidRDefault="00FC652F">
            <w:pPr>
              <w:pStyle w:val="GPSDefinitionTerm"/>
              <w:rPr>
                <w:sz w:val="24"/>
                <w:szCs w:val="24"/>
              </w:rPr>
            </w:pPr>
            <w:r w:rsidRPr="00D27101">
              <w:rPr>
                <w:sz w:val="24"/>
                <w:szCs w:val="24"/>
              </w:rPr>
              <w:t>"Framework Special Terms"</w:t>
            </w:r>
          </w:p>
        </w:tc>
        <w:tc>
          <w:tcPr>
            <w:tcW w:w="7566" w:type="dxa"/>
          </w:tcPr>
          <w:p w14:paraId="6DD4446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additional terms and conditions specified in the Framework Award Form incorporated into the Framework Contract;</w:t>
            </w:r>
          </w:p>
        </w:tc>
      </w:tr>
      <w:tr w:rsidR="006650CC" w:rsidRPr="00D27101" w14:paraId="59EA932A" w14:textId="77777777" w:rsidTr="008E1F69">
        <w:tc>
          <w:tcPr>
            <w:tcW w:w="2181" w:type="dxa"/>
          </w:tcPr>
          <w:p w14:paraId="667AF636" w14:textId="77777777" w:rsidR="006650CC" w:rsidRPr="00D27101" w:rsidRDefault="00FC652F">
            <w:pPr>
              <w:pStyle w:val="GPSDefinitionTerm"/>
              <w:rPr>
                <w:sz w:val="24"/>
                <w:szCs w:val="24"/>
              </w:rPr>
            </w:pPr>
            <w:r w:rsidRPr="00D27101">
              <w:rPr>
                <w:sz w:val="24"/>
                <w:szCs w:val="24"/>
              </w:rPr>
              <w:t>"Framework Tender Response"</w:t>
            </w:r>
          </w:p>
        </w:tc>
        <w:tc>
          <w:tcPr>
            <w:tcW w:w="7566" w:type="dxa"/>
          </w:tcPr>
          <w:p w14:paraId="16446BD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tender submitted by the Supplier to CCS and annexed to or referred to in Framework Schedule 2 (Framework Tender Response);</w:t>
            </w:r>
          </w:p>
        </w:tc>
      </w:tr>
      <w:tr w:rsidR="006650CC" w:rsidRPr="00D27101" w14:paraId="2FD44751" w14:textId="77777777" w:rsidTr="008E1F69">
        <w:tc>
          <w:tcPr>
            <w:tcW w:w="2181" w:type="dxa"/>
          </w:tcPr>
          <w:p w14:paraId="171C8D99" w14:textId="1836329E" w:rsidR="006650CC" w:rsidRPr="00D27101" w:rsidRDefault="00FC652F">
            <w:pPr>
              <w:pStyle w:val="GPSDefinitionTerm"/>
              <w:rPr>
                <w:sz w:val="24"/>
                <w:szCs w:val="24"/>
              </w:rPr>
            </w:pPr>
            <w:r w:rsidRPr="00D27101">
              <w:rPr>
                <w:sz w:val="24"/>
                <w:szCs w:val="24"/>
              </w:rPr>
              <w:t>"Further Competition Procedure"</w:t>
            </w:r>
            <w:r w:rsidR="006A721A">
              <w:rPr>
                <w:sz w:val="24"/>
                <w:szCs w:val="24"/>
              </w:rPr>
              <w:t xml:space="preserve"> or “Further Competition”</w:t>
            </w:r>
          </w:p>
        </w:tc>
        <w:tc>
          <w:tcPr>
            <w:tcW w:w="7566" w:type="dxa"/>
          </w:tcPr>
          <w:p w14:paraId="3D70EA2B" w14:textId="080BCCB5" w:rsidR="006650CC" w:rsidRPr="00D27101" w:rsidRDefault="00FC652F" w:rsidP="009B3DF5">
            <w:pPr>
              <w:pStyle w:val="GPsDefinition"/>
              <w:numPr>
                <w:ilvl w:val="0"/>
                <w:numId w:val="3"/>
              </w:numPr>
              <w:tabs>
                <w:tab w:val="left" w:pos="-9"/>
              </w:tabs>
              <w:adjustRightInd w:val="0"/>
              <w:rPr>
                <w:sz w:val="24"/>
                <w:szCs w:val="24"/>
              </w:rPr>
            </w:pPr>
            <w:r w:rsidRPr="00D27101">
              <w:rPr>
                <w:sz w:val="24"/>
                <w:szCs w:val="24"/>
              </w:rPr>
              <w:t xml:space="preserve">the further competition procedure described in Framework Schedule 7 (Call-Off </w:t>
            </w:r>
            <w:r w:rsidR="009B3DF5">
              <w:rPr>
                <w:sz w:val="24"/>
                <w:szCs w:val="24"/>
              </w:rPr>
              <w:t xml:space="preserve">Award </w:t>
            </w:r>
            <w:r w:rsidRPr="00D27101">
              <w:rPr>
                <w:sz w:val="24"/>
                <w:szCs w:val="24"/>
              </w:rPr>
              <w:t>Procedure);</w:t>
            </w:r>
          </w:p>
        </w:tc>
      </w:tr>
      <w:tr w:rsidR="006650CC" w:rsidRPr="00D27101" w14:paraId="73A73E5A" w14:textId="77777777" w:rsidTr="008E1F69">
        <w:tc>
          <w:tcPr>
            <w:tcW w:w="2181" w:type="dxa"/>
          </w:tcPr>
          <w:p w14:paraId="7DC0C424" w14:textId="77777777" w:rsidR="006650CC" w:rsidRPr="00D27101" w:rsidRDefault="00FC652F">
            <w:pPr>
              <w:pStyle w:val="GPSDefinitionTerm"/>
              <w:rPr>
                <w:sz w:val="24"/>
                <w:szCs w:val="24"/>
              </w:rPr>
            </w:pPr>
            <w:r w:rsidRPr="00D27101">
              <w:rPr>
                <w:sz w:val="24"/>
                <w:szCs w:val="24"/>
              </w:rPr>
              <w:t>"GDPR"</w:t>
            </w:r>
          </w:p>
        </w:tc>
        <w:tc>
          <w:tcPr>
            <w:tcW w:w="7566" w:type="dxa"/>
          </w:tcPr>
          <w:p w14:paraId="6731917C" w14:textId="77777777" w:rsidR="006650CC" w:rsidRPr="00D27101" w:rsidRDefault="00B33C8B" w:rsidP="00B33C8B">
            <w:pPr>
              <w:pStyle w:val="GPsDefinition"/>
              <w:numPr>
                <w:ilvl w:val="0"/>
                <w:numId w:val="3"/>
              </w:numPr>
              <w:tabs>
                <w:tab w:val="left" w:pos="-9"/>
              </w:tabs>
              <w:adjustRightInd w:val="0"/>
              <w:rPr>
                <w:sz w:val="24"/>
                <w:szCs w:val="24"/>
              </w:rPr>
            </w:pPr>
            <w:r w:rsidRPr="00D27101">
              <w:rPr>
                <w:sz w:val="24"/>
                <w:szCs w:val="24"/>
              </w:rPr>
              <w:t>the General Data Protection Regulation (Regulation (EU) 2016/679)</w:t>
            </w:r>
          </w:p>
        </w:tc>
      </w:tr>
      <w:tr w:rsidR="006650CC" w:rsidRPr="00D27101" w14:paraId="436D196A" w14:textId="77777777" w:rsidTr="008E1F69">
        <w:tc>
          <w:tcPr>
            <w:tcW w:w="2181" w:type="dxa"/>
          </w:tcPr>
          <w:p w14:paraId="720FE9A5" w14:textId="77777777" w:rsidR="006650CC" w:rsidRPr="00D27101" w:rsidRDefault="00FC652F">
            <w:pPr>
              <w:pStyle w:val="GPSDefinitionTerm"/>
              <w:rPr>
                <w:sz w:val="24"/>
                <w:szCs w:val="24"/>
              </w:rPr>
            </w:pPr>
            <w:r w:rsidRPr="00D27101">
              <w:rPr>
                <w:sz w:val="24"/>
                <w:szCs w:val="24"/>
              </w:rPr>
              <w:t>"General Anti-Abuse Rule"</w:t>
            </w:r>
          </w:p>
        </w:tc>
        <w:tc>
          <w:tcPr>
            <w:tcW w:w="7566" w:type="dxa"/>
          </w:tcPr>
          <w:p w14:paraId="67834EF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and </w:t>
            </w:r>
          </w:p>
          <w:p w14:paraId="3378FC2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future legislation introduced into parliament to counteract tax advantages arising from abusive arrangements to avoid National Insurance contributions;</w:t>
            </w:r>
          </w:p>
        </w:tc>
      </w:tr>
      <w:tr w:rsidR="006650CC" w:rsidRPr="00D27101" w14:paraId="2C5899D6" w14:textId="77777777" w:rsidTr="008E1F69">
        <w:tc>
          <w:tcPr>
            <w:tcW w:w="2181" w:type="dxa"/>
          </w:tcPr>
          <w:p w14:paraId="4B74BD6A" w14:textId="77777777" w:rsidR="006650CC" w:rsidRPr="00D27101" w:rsidRDefault="00FC652F">
            <w:pPr>
              <w:pStyle w:val="GPSDefinitionTerm"/>
              <w:rPr>
                <w:sz w:val="24"/>
                <w:szCs w:val="24"/>
              </w:rPr>
            </w:pPr>
            <w:r w:rsidRPr="00D27101">
              <w:rPr>
                <w:sz w:val="24"/>
                <w:szCs w:val="24"/>
              </w:rPr>
              <w:t>"General Change in Law"</w:t>
            </w:r>
          </w:p>
        </w:tc>
        <w:tc>
          <w:tcPr>
            <w:tcW w:w="7566" w:type="dxa"/>
          </w:tcPr>
          <w:p w14:paraId="5893776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6650CC" w:rsidRPr="00D27101" w14:paraId="2B7B9B4A" w14:textId="77777777" w:rsidTr="008E1F69">
        <w:tc>
          <w:tcPr>
            <w:tcW w:w="2181" w:type="dxa"/>
          </w:tcPr>
          <w:p w14:paraId="5E128467" w14:textId="77777777" w:rsidR="006650CC" w:rsidRPr="00D27101" w:rsidRDefault="00FC652F">
            <w:pPr>
              <w:pStyle w:val="GPSDefinitionTerm"/>
              <w:rPr>
                <w:sz w:val="24"/>
                <w:szCs w:val="24"/>
              </w:rPr>
            </w:pPr>
            <w:r w:rsidRPr="00D27101">
              <w:rPr>
                <w:sz w:val="24"/>
                <w:szCs w:val="24"/>
              </w:rPr>
              <w:t>"Goods"</w:t>
            </w:r>
          </w:p>
        </w:tc>
        <w:tc>
          <w:tcPr>
            <w:tcW w:w="7566" w:type="dxa"/>
          </w:tcPr>
          <w:p w14:paraId="076E3F35" w14:textId="47B8F0BA" w:rsidR="006650CC" w:rsidRPr="00D27101" w:rsidRDefault="00FC652F">
            <w:pPr>
              <w:pStyle w:val="GPsDefinition"/>
              <w:numPr>
                <w:ilvl w:val="0"/>
                <w:numId w:val="3"/>
              </w:numPr>
              <w:tabs>
                <w:tab w:val="left" w:pos="-9"/>
              </w:tabs>
              <w:adjustRightInd w:val="0"/>
              <w:rPr>
                <w:sz w:val="24"/>
                <w:szCs w:val="24"/>
              </w:rPr>
            </w:pPr>
            <w:r w:rsidRPr="00D27101">
              <w:rPr>
                <w:sz w:val="24"/>
                <w:szCs w:val="24"/>
              </w:rPr>
              <w:t>goods made available by the Supplier as specified in Framework Schedule 1 (Specification) and in relation to a Call-Off Contract as specified in the Order Form;</w:t>
            </w:r>
          </w:p>
        </w:tc>
      </w:tr>
      <w:tr w:rsidR="006650CC" w:rsidRPr="00D27101" w14:paraId="318FBF2D" w14:textId="77777777" w:rsidTr="008E1F69">
        <w:tc>
          <w:tcPr>
            <w:tcW w:w="2181" w:type="dxa"/>
          </w:tcPr>
          <w:p w14:paraId="400120DA" w14:textId="77777777" w:rsidR="006650CC" w:rsidRPr="00D27101" w:rsidRDefault="00FC652F">
            <w:pPr>
              <w:pStyle w:val="GPSDefinitionTerm"/>
              <w:rPr>
                <w:sz w:val="24"/>
                <w:szCs w:val="24"/>
              </w:rPr>
            </w:pPr>
            <w:r w:rsidRPr="00D27101">
              <w:rPr>
                <w:sz w:val="24"/>
                <w:szCs w:val="24"/>
              </w:rPr>
              <w:t>"Good Industry Practice"</w:t>
            </w:r>
          </w:p>
        </w:tc>
        <w:tc>
          <w:tcPr>
            <w:tcW w:w="7566" w:type="dxa"/>
          </w:tcPr>
          <w:p w14:paraId="0656232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D27101" w14:paraId="4D7A21E5" w14:textId="77777777" w:rsidTr="008E1F69">
        <w:tc>
          <w:tcPr>
            <w:tcW w:w="2181" w:type="dxa"/>
          </w:tcPr>
          <w:p w14:paraId="72A5EEAC" w14:textId="77777777" w:rsidR="006650CC" w:rsidRPr="00D27101" w:rsidRDefault="00FC652F">
            <w:pPr>
              <w:pStyle w:val="GPSDefinitionTerm"/>
              <w:rPr>
                <w:sz w:val="24"/>
                <w:szCs w:val="24"/>
              </w:rPr>
            </w:pPr>
            <w:r w:rsidRPr="00D27101">
              <w:rPr>
                <w:sz w:val="24"/>
                <w:szCs w:val="24"/>
              </w:rPr>
              <w:t>"Government"</w:t>
            </w:r>
          </w:p>
        </w:tc>
        <w:tc>
          <w:tcPr>
            <w:tcW w:w="7566" w:type="dxa"/>
          </w:tcPr>
          <w:p w14:paraId="62C227B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government of the United Kingdom (including the Northern Ireland Assembly and Executive Committee, the Scottish Executive and the National Assembly for Wales), including government ministers and government departments and other bodies, persons, commissions or agencies from time to time carrying out functions on its behalf;</w:t>
            </w:r>
          </w:p>
        </w:tc>
      </w:tr>
      <w:tr w:rsidR="006650CC" w:rsidRPr="00D27101" w14:paraId="4E891587" w14:textId="77777777" w:rsidTr="008E1F69">
        <w:tc>
          <w:tcPr>
            <w:tcW w:w="2181" w:type="dxa"/>
          </w:tcPr>
          <w:p w14:paraId="6173318B" w14:textId="77777777" w:rsidR="006650CC" w:rsidRPr="00D27101" w:rsidRDefault="00FC652F">
            <w:pPr>
              <w:pStyle w:val="GPSDefinitionTerm"/>
              <w:rPr>
                <w:sz w:val="24"/>
                <w:szCs w:val="24"/>
              </w:rPr>
            </w:pPr>
            <w:r w:rsidRPr="00D27101">
              <w:rPr>
                <w:sz w:val="24"/>
                <w:szCs w:val="24"/>
              </w:rPr>
              <w:lastRenderedPageBreak/>
              <w:t>"Government Data"</w:t>
            </w:r>
          </w:p>
        </w:tc>
        <w:tc>
          <w:tcPr>
            <w:tcW w:w="7566" w:type="dxa"/>
          </w:tcPr>
          <w:p w14:paraId="1B409C2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14:paraId="18B36B46"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are supplied to the Supplier by or on behalf of the Authority; or</w:t>
            </w:r>
          </w:p>
          <w:p w14:paraId="36270D82"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the Supplier is required to generate, process, store or transmit pursuant to a Contract; or</w:t>
            </w:r>
          </w:p>
          <w:p w14:paraId="133E0D18" w14:textId="1CF7F985" w:rsidR="006650CC" w:rsidRPr="00D27101" w:rsidRDefault="00FC652F" w:rsidP="001D7B64">
            <w:pPr>
              <w:pStyle w:val="GPSDefinitionL2"/>
              <w:numPr>
                <w:ilvl w:val="1"/>
                <w:numId w:val="3"/>
              </w:numPr>
              <w:tabs>
                <w:tab w:val="left" w:pos="144"/>
              </w:tabs>
              <w:adjustRightInd w:val="0"/>
              <w:ind w:hanging="288"/>
              <w:rPr>
                <w:sz w:val="24"/>
                <w:szCs w:val="24"/>
              </w:rPr>
            </w:pPr>
            <w:r w:rsidRPr="00D27101">
              <w:rPr>
                <w:sz w:val="24"/>
                <w:szCs w:val="24"/>
              </w:rPr>
              <w:t>any Personal Data for which the Authority is the Controller;</w:t>
            </w:r>
          </w:p>
        </w:tc>
      </w:tr>
      <w:tr w:rsidR="006650CC" w:rsidRPr="00D27101" w14:paraId="5A1BB1DA" w14:textId="77777777" w:rsidTr="008E1F69">
        <w:tc>
          <w:tcPr>
            <w:tcW w:w="2181" w:type="dxa"/>
          </w:tcPr>
          <w:p w14:paraId="7C0BC4A4" w14:textId="77777777" w:rsidR="006650CC" w:rsidRPr="00D27101" w:rsidRDefault="00FC652F">
            <w:pPr>
              <w:pStyle w:val="GPSDefinitionTerm"/>
              <w:rPr>
                <w:sz w:val="24"/>
                <w:szCs w:val="24"/>
              </w:rPr>
            </w:pPr>
            <w:r w:rsidRPr="00D27101">
              <w:rPr>
                <w:sz w:val="24"/>
                <w:szCs w:val="24"/>
              </w:rPr>
              <w:t>"Government Procurement Card"</w:t>
            </w:r>
          </w:p>
        </w:tc>
        <w:tc>
          <w:tcPr>
            <w:tcW w:w="7566" w:type="dxa"/>
          </w:tcPr>
          <w:p w14:paraId="6A83B74B" w14:textId="238B2531"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Government’s preferred method of purchasing and payment for low value goods or services </w:t>
            </w:r>
            <w:hyperlink r:id="rId8" w:history="1">
              <w:r w:rsidRPr="0070698D">
                <w:rPr>
                  <w:rStyle w:val="Hyperlink"/>
                  <w:sz w:val="24"/>
                  <w:szCs w:val="24"/>
                </w:rPr>
                <w:t>https://www.gov.uk/government/publications/government-procurement-card--2</w:t>
              </w:r>
            </w:hyperlink>
            <w:r w:rsidRPr="00D27101">
              <w:rPr>
                <w:sz w:val="24"/>
                <w:szCs w:val="24"/>
              </w:rPr>
              <w:t>;</w:t>
            </w:r>
          </w:p>
        </w:tc>
      </w:tr>
      <w:tr w:rsidR="006650CC" w:rsidRPr="00D27101" w14:paraId="095F1C15" w14:textId="77777777" w:rsidTr="008E1F69">
        <w:tc>
          <w:tcPr>
            <w:tcW w:w="2181" w:type="dxa"/>
          </w:tcPr>
          <w:p w14:paraId="7382F0D4" w14:textId="77777777" w:rsidR="006650CC" w:rsidRPr="00D27101" w:rsidRDefault="00FC652F">
            <w:pPr>
              <w:pStyle w:val="GPSDefinitionTerm"/>
              <w:keepNext/>
              <w:rPr>
                <w:sz w:val="24"/>
                <w:szCs w:val="24"/>
              </w:rPr>
            </w:pPr>
            <w:r w:rsidRPr="00D27101">
              <w:rPr>
                <w:sz w:val="24"/>
                <w:szCs w:val="24"/>
              </w:rPr>
              <w:t>"Guarantor"</w:t>
            </w:r>
          </w:p>
        </w:tc>
        <w:tc>
          <w:tcPr>
            <w:tcW w:w="7566" w:type="dxa"/>
          </w:tcPr>
          <w:p w14:paraId="015DDFC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(if any) who has entered into a guarantee in the form set out in Joint Schedule 8 (Guarantee) in relation to this Contract;</w:t>
            </w:r>
          </w:p>
        </w:tc>
      </w:tr>
      <w:tr w:rsidR="006650CC" w:rsidRPr="00D27101" w14:paraId="2C07FA3D" w14:textId="77777777" w:rsidTr="008E1F69">
        <w:tc>
          <w:tcPr>
            <w:tcW w:w="2181" w:type="dxa"/>
          </w:tcPr>
          <w:p w14:paraId="20C500FD" w14:textId="77777777" w:rsidR="006650CC" w:rsidRPr="00D27101" w:rsidRDefault="00FC652F">
            <w:pPr>
              <w:pStyle w:val="GPSDefinitionTerm"/>
              <w:rPr>
                <w:sz w:val="24"/>
                <w:szCs w:val="24"/>
              </w:rPr>
            </w:pPr>
            <w:r w:rsidRPr="00D27101">
              <w:rPr>
                <w:sz w:val="24"/>
                <w:szCs w:val="24"/>
              </w:rPr>
              <w:t>"Halifax Abuse Principle"</w:t>
            </w:r>
          </w:p>
        </w:tc>
        <w:tc>
          <w:tcPr>
            <w:tcW w:w="7566" w:type="dxa"/>
          </w:tcPr>
          <w:p w14:paraId="40C3A11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866C59" w:rsidRPr="00D27101" w14:paraId="57E48FAA" w14:textId="77777777" w:rsidTr="008E1F69">
        <w:tc>
          <w:tcPr>
            <w:tcW w:w="2181" w:type="dxa"/>
          </w:tcPr>
          <w:p w14:paraId="5C5F7F09" w14:textId="57A95A07" w:rsidR="00866C59" w:rsidRPr="00D27101" w:rsidRDefault="00866C59">
            <w:pPr>
              <w:pStyle w:val="GPSDefinitionTerm"/>
              <w:rPr>
                <w:sz w:val="24"/>
                <w:szCs w:val="24"/>
              </w:rPr>
            </w:pPr>
            <w:r>
              <w:rPr>
                <w:sz w:val="24"/>
                <w:szCs w:val="24"/>
              </w:rPr>
              <w:t xml:space="preserve">“Health and Social </w:t>
            </w:r>
            <w:r w:rsidRPr="00866C59">
              <w:rPr>
                <w:sz w:val="24"/>
                <w:szCs w:val="24"/>
              </w:rPr>
              <w:t>Care Network or</w:t>
            </w:r>
            <w:r>
              <w:rPr>
                <w:sz w:val="24"/>
                <w:szCs w:val="24"/>
              </w:rPr>
              <w:t xml:space="preserve"> </w:t>
            </w:r>
            <w:r w:rsidRPr="00866C59">
              <w:rPr>
                <w:sz w:val="24"/>
                <w:szCs w:val="24"/>
              </w:rPr>
              <w:t>HSCN</w:t>
            </w:r>
            <w:r>
              <w:rPr>
                <w:sz w:val="24"/>
                <w:szCs w:val="24"/>
              </w:rPr>
              <w:t>”</w:t>
            </w:r>
          </w:p>
        </w:tc>
        <w:tc>
          <w:tcPr>
            <w:tcW w:w="7566" w:type="dxa"/>
          </w:tcPr>
          <w:p w14:paraId="5699732E" w14:textId="30181A4F" w:rsidR="00866C59" w:rsidRPr="00866C59" w:rsidRDefault="00866C59">
            <w:pPr>
              <w:pStyle w:val="GPsDefinition"/>
              <w:numPr>
                <w:ilvl w:val="0"/>
                <w:numId w:val="3"/>
              </w:numPr>
              <w:tabs>
                <w:tab w:val="left" w:pos="-9"/>
              </w:tabs>
              <w:adjustRightInd w:val="0"/>
              <w:rPr>
                <w:sz w:val="24"/>
                <w:szCs w:val="24"/>
              </w:rPr>
            </w:pPr>
            <w:r w:rsidRPr="00866C59">
              <w:rPr>
                <w:sz w:val="24"/>
                <w:szCs w:val="24"/>
              </w:rPr>
              <w:t>the government’s network for health and social</w:t>
            </w:r>
            <w:r>
              <w:rPr>
                <w:sz w:val="24"/>
                <w:szCs w:val="24"/>
              </w:rPr>
              <w:t xml:space="preserve"> </w:t>
            </w:r>
            <w:r w:rsidRPr="00866C59">
              <w:rPr>
                <w:sz w:val="24"/>
                <w:szCs w:val="24"/>
              </w:rPr>
              <w:t>care, which helps all organisations involved in health and</w:t>
            </w:r>
            <w:r>
              <w:rPr>
                <w:sz w:val="24"/>
                <w:szCs w:val="24"/>
              </w:rPr>
              <w:t xml:space="preserve"> </w:t>
            </w:r>
            <w:r w:rsidRPr="00866C59">
              <w:rPr>
                <w:sz w:val="24"/>
                <w:szCs w:val="24"/>
              </w:rPr>
              <w:t>social care delivery to work together and interoperate</w:t>
            </w:r>
            <w:r>
              <w:rPr>
                <w:sz w:val="24"/>
                <w:szCs w:val="24"/>
              </w:rPr>
              <w:t xml:space="preserve">; and as described at </w:t>
            </w:r>
            <w:hyperlink r:id="rId9" w:history="1">
              <w:r w:rsidRPr="00866C59">
                <w:rPr>
                  <w:rStyle w:val="Hyperlink"/>
                  <w:sz w:val="24"/>
                  <w:szCs w:val="24"/>
                </w:rPr>
                <w:t>https://digital.nhs.uk/services/health-and-social-care-network</w:t>
              </w:r>
            </w:hyperlink>
            <w:r>
              <w:rPr>
                <w:sz w:val="24"/>
                <w:szCs w:val="24"/>
              </w:rPr>
              <w:t>;</w:t>
            </w:r>
          </w:p>
        </w:tc>
      </w:tr>
      <w:tr w:rsidR="006650CC" w:rsidRPr="00D27101" w14:paraId="6B311157" w14:textId="77777777" w:rsidTr="008E1F69">
        <w:tc>
          <w:tcPr>
            <w:tcW w:w="2181" w:type="dxa"/>
          </w:tcPr>
          <w:p w14:paraId="4917B028" w14:textId="77777777" w:rsidR="006650CC" w:rsidRPr="00D27101" w:rsidRDefault="00FC652F">
            <w:pPr>
              <w:pStyle w:val="GPSDefinitionTerm"/>
              <w:rPr>
                <w:sz w:val="24"/>
                <w:szCs w:val="24"/>
              </w:rPr>
            </w:pPr>
            <w:r w:rsidRPr="00D27101">
              <w:rPr>
                <w:sz w:val="24"/>
                <w:szCs w:val="24"/>
              </w:rPr>
              <w:t>"HMRC"</w:t>
            </w:r>
          </w:p>
        </w:tc>
        <w:tc>
          <w:tcPr>
            <w:tcW w:w="7566" w:type="dxa"/>
          </w:tcPr>
          <w:p w14:paraId="2CCDB8A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1A2DB1" w:rsidRPr="00D27101" w14:paraId="7293113E" w14:textId="77777777" w:rsidTr="008E1F69">
        <w:tc>
          <w:tcPr>
            <w:tcW w:w="2181" w:type="dxa"/>
          </w:tcPr>
          <w:p w14:paraId="728FEF88" w14:textId="3AC1E1BA" w:rsidR="001A2DB1" w:rsidRPr="00D27101" w:rsidRDefault="001A2DB1" w:rsidP="001A2DB1">
            <w:pPr>
              <w:pStyle w:val="GPSDefinitionTerm"/>
              <w:rPr>
                <w:sz w:val="24"/>
                <w:szCs w:val="24"/>
              </w:rPr>
            </w:pPr>
            <w:r w:rsidRPr="00D27101">
              <w:rPr>
                <w:sz w:val="24"/>
                <w:szCs w:val="24"/>
              </w:rPr>
              <w:t xml:space="preserve">"ICT </w:t>
            </w:r>
            <w:r>
              <w:rPr>
                <w:sz w:val="24"/>
                <w:szCs w:val="24"/>
              </w:rPr>
              <w:t>Environment</w:t>
            </w:r>
            <w:r w:rsidRPr="00D27101">
              <w:rPr>
                <w:sz w:val="24"/>
                <w:szCs w:val="24"/>
              </w:rPr>
              <w:t>"</w:t>
            </w:r>
          </w:p>
        </w:tc>
        <w:tc>
          <w:tcPr>
            <w:tcW w:w="7566" w:type="dxa"/>
          </w:tcPr>
          <w:p w14:paraId="16E5379C" w14:textId="3AFD8086" w:rsidR="001A2DB1" w:rsidRPr="00D27101" w:rsidRDefault="001A2DB1" w:rsidP="001A2DB1">
            <w:pPr>
              <w:pStyle w:val="GPsDefinition"/>
              <w:numPr>
                <w:ilvl w:val="0"/>
                <w:numId w:val="3"/>
              </w:numPr>
              <w:tabs>
                <w:tab w:val="left" w:pos="-9"/>
              </w:tabs>
              <w:adjustRightInd w:val="0"/>
              <w:rPr>
                <w:sz w:val="24"/>
                <w:szCs w:val="24"/>
              </w:rPr>
            </w:pPr>
            <w:r>
              <w:rPr>
                <w:sz w:val="24"/>
                <w:szCs w:val="24"/>
              </w:rPr>
              <w:t>the ICT systems related to a Call-Off Contract described in Call-Off Schedule 6 (ICT Services);</w:t>
            </w:r>
          </w:p>
        </w:tc>
      </w:tr>
      <w:tr w:rsidR="006650CC" w:rsidRPr="00D27101" w14:paraId="336551A4" w14:textId="77777777" w:rsidTr="008E1F69">
        <w:tc>
          <w:tcPr>
            <w:tcW w:w="2181" w:type="dxa"/>
          </w:tcPr>
          <w:p w14:paraId="5473256C" w14:textId="77777777" w:rsidR="006650CC" w:rsidRPr="00D27101" w:rsidRDefault="00FC652F">
            <w:pPr>
              <w:pStyle w:val="GPSDefinitionTerm"/>
              <w:rPr>
                <w:sz w:val="24"/>
                <w:szCs w:val="24"/>
              </w:rPr>
            </w:pPr>
            <w:r w:rsidRPr="00D27101">
              <w:rPr>
                <w:sz w:val="24"/>
                <w:szCs w:val="24"/>
              </w:rPr>
              <w:t>"ICT Policy"</w:t>
            </w:r>
          </w:p>
        </w:tc>
        <w:tc>
          <w:tcPr>
            <w:tcW w:w="7566" w:type="dxa"/>
          </w:tcPr>
          <w:p w14:paraId="606F92F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1A2DB1" w:rsidRPr="00D27101" w14:paraId="31F38D56" w14:textId="77777777" w:rsidTr="008E1F69">
        <w:tc>
          <w:tcPr>
            <w:tcW w:w="2181" w:type="dxa"/>
          </w:tcPr>
          <w:p w14:paraId="76E6C0C3" w14:textId="3F88378B" w:rsidR="001A2DB1" w:rsidRPr="00D27101" w:rsidRDefault="001A2DB1" w:rsidP="001A2DB1">
            <w:pPr>
              <w:pStyle w:val="GPSDefinitionTerm"/>
              <w:rPr>
                <w:sz w:val="24"/>
                <w:szCs w:val="24"/>
              </w:rPr>
            </w:pPr>
            <w:r>
              <w:rPr>
                <w:sz w:val="24"/>
                <w:szCs w:val="24"/>
              </w:rPr>
              <w:t>“ICT Services”</w:t>
            </w:r>
          </w:p>
        </w:tc>
        <w:tc>
          <w:tcPr>
            <w:tcW w:w="7566" w:type="dxa"/>
          </w:tcPr>
          <w:p w14:paraId="0D7DE62A" w14:textId="67C799AC" w:rsidR="001A2DB1" w:rsidRPr="00D27101" w:rsidRDefault="001A2DB1" w:rsidP="001A2DB1">
            <w:pPr>
              <w:pStyle w:val="GPsDefinition"/>
              <w:numPr>
                <w:ilvl w:val="0"/>
                <w:numId w:val="3"/>
              </w:numPr>
              <w:tabs>
                <w:tab w:val="left" w:pos="-9"/>
              </w:tabs>
              <w:adjustRightInd w:val="0"/>
              <w:rPr>
                <w:sz w:val="24"/>
                <w:szCs w:val="24"/>
              </w:rPr>
            </w:pPr>
            <w:r>
              <w:rPr>
                <w:sz w:val="24"/>
                <w:szCs w:val="24"/>
              </w:rPr>
              <w:t xml:space="preserve">the ICT related Services to be delivered under a Call-Off Contract described in Call-Off Schedule 6 (ICT Services); </w:t>
            </w:r>
          </w:p>
        </w:tc>
      </w:tr>
      <w:tr w:rsidR="006650CC" w:rsidRPr="00D27101" w14:paraId="7E2665C9" w14:textId="77777777" w:rsidTr="008E1F69">
        <w:tc>
          <w:tcPr>
            <w:tcW w:w="2181" w:type="dxa"/>
          </w:tcPr>
          <w:p w14:paraId="50F9C07E" w14:textId="77777777" w:rsidR="006650CC" w:rsidRPr="00D27101" w:rsidRDefault="00FC652F">
            <w:pPr>
              <w:pStyle w:val="GPSDefinitionTerm"/>
              <w:rPr>
                <w:sz w:val="24"/>
                <w:szCs w:val="24"/>
              </w:rPr>
            </w:pPr>
            <w:r w:rsidRPr="00D27101">
              <w:rPr>
                <w:sz w:val="24"/>
                <w:szCs w:val="24"/>
              </w:rPr>
              <w:t>"Impact Assessment"</w:t>
            </w:r>
          </w:p>
        </w:tc>
        <w:tc>
          <w:tcPr>
            <w:tcW w:w="7566" w:type="dxa"/>
          </w:tcPr>
          <w:p w14:paraId="185A794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 assessment of the impact of a Variation request by the Relevant Authority completed in good faith, including:</w:t>
            </w:r>
          </w:p>
          <w:p w14:paraId="61EBEBB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details of the impact of the proposed Variation on the Deliverables and the Supplier's ability to meet its other obligations under the Contract; </w:t>
            </w:r>
          </w:p>
          <w:p w14:paraId="32BEB18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14:paraId="58AD976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1695507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a timetable for the implementation, together with any proposals for the testing of the Variation; and</w:t>
            </w:r>
          </w:p>
          <w:p w14:paraId="793B974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such other information as the Relevant Authority may reasonably request in (or in response to) the Variation request;</w:t>
            </w:r>
          </w:p>
        </w:tc>
      </w:tr>
      <w:tr w:rsidR="008B78B6" w:rsidRPr="00D27101" w14:paraId="4B22D940" w14:textId="77777777" w:rsidTr="008E1F69">
        <w:tc>
          <w:tcPr>
            <w:tcW w:w="2181" w:type="dxa"/>
          </w:tcPr>
          <w:p w14:paraId="221BD3D2" w14:textId="77777777" w:rsidR="008B78B6" w:rsidRPr="00D27101" w:rsidRDefault="008B78B6">
            <w:pPr>
              <w:pStyle w:val="GPSDefinitionTerm"/>
              <w:rPr>
                <w:sz w:val="24"/>
                <w:szCs w:val="24"/>
              </w:rPr>
            </w:pPr>
            <w:r>
              <w:rPr>
                <w:sz w:val="24"/>
                <w:szCs w:val="24"/>
              </w:rPr>
              <w:lastRenderedPageBreak/>
              <w:t>“Implementation Plan”</w:t>
            </w:r>
          </w:p>
        </w:tc>
        <w:tc>
          <w:tcPr>
            <w:tcW w:w="7566" w:type="dxa"/>
          </w:tcPr>
          <w:p w14:paraId="2099E640" w14:textId="77777777" w:rsidR="008B78B6" w:rsidRPr="00D27101" w:rsidRDefault="008B78B6" w:rsidP="008B78B6">
            <w:pPr>
              <w:pStyle w:val="ListParagraph"/>
              <w:numPr>
                <w:ilvl w:val="0"/>
                <w:numId w:val="3"/>
              </w:numPr>
              <w:rPr>
                <w:sz w:val="24"/>
                <w:szCs w:val="24"/>
              </w:rPr>
            </w:pPr>
            <w:r w:rsidRPr="008B78B6">
              <w:rPr>
                <w:rFonts w:ascii="Arial" w:eastAsia="Times New Roman" w:hAnsi="Arial" w:cs="Arial"/>
                <w:sz w:val="24"/>
                <w:szCs w:val="24"/>
              </w:rPr>
              <w:t>the plan for provision of the Deliverables set out in Call-Off Schedule 13 (Implementation Plan and Testing) where that Schedule is used or otherwise as agreed between the Supplier and the Buyer;</w:t>
            </w:r>
          </w:p>
        </w:tc>
      </w:tr>
      <w:tr w:rsidR="006650CC" w:rsidRPr="00D27101" w14:paraId="7790F8A6" w14:textId="77777777" w:rsidTr="008E1F69">
        <w:tc>
          <w:tcPr>
            <w:tcW w:w="2181" w:type="dxa"/>
          </w:tcPr>
          <w:p w14:paraId="12F54857" w14:textId="77777777" w:rsidR="006650CC" w:rsidRPr="00D27101" w:rsidRDefault="00FC652F">
            <w:pPr>
              <w:pStyle w:val="GPSDefinitionTerm"/>
              <w:rPr>
                <w:sz w:val="24"/>
                <w:szCs w:val="24"/>
              </w:rPr>
            </w:pPr>
            <w:r w:rsidRPr="00D27101">
              <w:rPr>
                <w:sz w:val="24"/>
                <w:szCs w:val="24"/>
              </w:rPr>
              <w:t>"Indemnifier"</w:t>
            </w:r>
          </w:p>
        </w:tc>
        <w:tc>
          <w:tcPr>
            <w:tcW w:w="7566" w:type="dxa"/>
          </w:tcPr>
          <w:p w14:paraId="66E4EE2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6650CC" w:rsidRPr="00D27101" w14:paraId="008A533D" w14:textId="77777777" w:rsidTr="008E1F69">
        <w:tc>
          <w:tcPr>
            <w:tcW w:w="2181" w:type="dxa"/>
          </w:tcPr>
          <w:p w14:paraId="0F9FF823" w14:textId="77777777" w:rsidR="006650CC" w:rsidRPr="00D27101" w:rsidRDefault="00FC652F">
            <w:pPr>
              <w:pStyle w:val="GPSDefinitionTerm"/>
              <w:rPr>
                <w:sz w:val="24"/>
                <w:szCs w:val="24"/>
              </w:rPr>
            </w:pPr>
            <w:r w:rsidRPr="00D27101">
              <w:rPr>
                <w:sz w:val="24"/>
                <w:szCs w:val="24"/>
              </w:rPr>
              <w:t>"Indexation"</w:t>
            </w:r>
          </w:p>
        </w:tc>
        <w:tc>
          <w:tcPr>
            <w:tcW w:w="7566" w:type="dxa"/>
          </w:tcPr>
          <w:p w14:paraId="06FF05B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adjustment of an amount or sum in accordance with Framework Schedule 3 (Framework Prices) and the relevant Order Form;</w:t>
            </w:r>
          </w:p>
        </w:tc>
      </w:tr>
      <w:tr w:rsidR="006650CC" w:rsidRPr="00D27101" w14:paraId="5C92E906" w14:textId="77777777" w:rsidTr="008E1F69">
        <w:tc>
          <w:tcPr>
            <w:tcW w:w="2181" w:type="dxa"/>
          </w:tcPr>
          <w:p w14:paraId="55A7E8E8" w14:textId="77777777" w:rsidR="006650CC" w:rsidRPr="00D27101" w:rsidRDefault="00FC652F">
            <w:pPr>
              <w:pStyle w:val="GPSDefinitionTerm"/>
              <w:rPr>
                <w:sz w:val="24"/>
                <w:szCs w:val="24"/>
              </w:rPr>
            </w:pPr>
            <w:r w:rsidRPr="00D27101">
              <w:rPr>
                <w:sz w:val="24"/>
                <w:szCs w:val="24"/>
              </w:rPr>
              <w:t>"Information"</w:t>
            </w:r>
          </w:p>
        </w:tc>
        <w:tc>
          <w:tcPr>
            <w:tcW w:w="7566" w:type="dxa"/>
          </w:tcPr>
          <w:p w14:paraId="259EEA6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6650CC" w:rsidRPr="00D27101" w14:paraId="73708A0F" w14:textId="77777777" w:rsidTr="008E1F69">
        <w:tc>
          <w:tcPr>
            <w:tcW w:w="2181" w:type="dxa"/>
          </w:tcPr>
          <w:p w14:paraId="0B027E33" w14:textId="77777777" w:rsidR="006650CC" w:rsidRPr="00D27101" w:rsidRDefault="00FC652F">
            <w:pPr>
              <w:pStyle w:val="GPSDefinitionTerm"/>
              <w:rPr>
                <w:sz w:val="24"/>
                <w:szCs w:val="24"/>
              </w:rPr>
            </w:pPr>
            <w:r w:rsidRPr="00D27101">
              <w:rPr>
                <w:sz w:val="24"/>
                <w:szCs w:val="24"/>
              </w:rPr>
              <w:t>"Information Commissioner"</w:t>
            </w:r>
          </w:p>
        </w:tc>
        <w:tc>
          <w:tcPr>
            <w:tcW w:w="7566" w:type="dxa"/>
          </w:tcPr>
          <w:p w14:paraId="79B0170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6650CC" w:rsidRPr="00D27101" w14:paraId="33AA40F6" w14:textId="77777777" w:rsidTr="008E1F69">
        <w:tc>
          <w:tcPr>
            <w:tcW w:w="2181" w:type="dxa"/>
          </w:tcPr>
          <w:p w14:paraId="3F6D60E7" w14:textId="77777777" w:rsidR="006650CC" w:rsidRPr="00D27101" w:rsidRDefault="00FC652F">
            <w:pPr>
              <w:pStyle w:val="GPSDefinitionTerm"/>
              <w:rPr>
                <w:sz w:val="24"/>
                <w:szCs w:val="24"/>
              </w:rPr>
            </w:pPr>
            <w:r w:rsidRPr="00D27101">
              <w:rPr>
                <w:sz w:val="24"/>
                <w:szCs w:val="24"/>
              </w:rPr>
              <w:t>"Initial Period"</w:t>
            </w:r>
          </w:p>
        </w:tc>
        <w:tc>
          <w:tcPr>
            <w:tcW w:w="7566" w:type="dxa"/>
          </w:tcPr>
          <w:p w14:paraId="622B56B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a Contract specified in the Framework Award Form or the Order Form, as the context requires;</w:t>
            </w:r>
          </w:p>
        </w:tc>
      </w:tr>
      <w:tr w:rsidR="006650CC" w:rsidRPr="00D27101" w14:paraId="4E151C69" w14:textId="77777777" w:rsidTr="008E1F69">
        <w:tc>
          <w:tcPr>
            <w:tcW w:w="2181" w:type="dxa"/>
          </w:tcPr>
          <w:p w14:paraId="258AE3BA" w14:textId="77777777" w:rsidR="006650CC" w:rsidRPr="00D27101" w:rsidRDefault="00FC652F">
            <w:pPr>
              <w:pStyle w:val="GPSDefinitionTerm"/>
              <w:rPr>
                <w:sz w:val="24"/>
                <w:szCs w:val="24"/>
              </w:rPr>
            </w:pPr>
            <w:r w:rsidRPr="00D27101">
              <w:rPr>
                <w:sz w:val="24"/>
                <w:szCs w:val="24"/>
              </w:rPr>
              <w:t>"Insolvency Event"</w:t>
            </w:r>
          </w:p>
        </w:tc>
        <w:tc>
          <w:tcPr>
            <w:tcW w:w="7566" w:type="dxa"/>
          </w:tcPr>
          <w:p w14:paraId="5C4F1F8D"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in respect of a person:</w:t>
            </w:r>
          </w:p>
          <w:p w14:paraId="627A3AE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proposal is made for a voluntary arrangement within Part I of the Insolvency Act 1986 or of any other composition scheme or arrangement with, or assignment for the benefit of, its creditors; or </w:t>
            </w:r>
          </w:p>
          <w:p w14:paraId="063302E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14:paraId="6E03B80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14:paraId="1FB7C96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receiver, administrative receiver or similar officer is appointed over the whole or any part of its business or assets; or </w:t>
            </w:r>
          </w:p>
          <w:p w14:paraId="68B6146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 application order is made either for the appointment of an administrator or for an administration order, an administrator is appointed, or notice of intention to appoint an administrator is given; or </w:t>
            </w:r>
          </w:p>
          <w:p w14:paraId="2C39EF7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it is or becomes insolvent within the meaning of section 123 of the Insolvency Act 1986; or </w:t>
            </w:r>
          </w:p>
          <w:p w14:paraId="45A5651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being a "small company" within the meaning of section 382(3) of the Companies Act 2006, a moratorium comes into force pursuant to Schedule A1 of the Insolvency Act 1986; or </w:t>
            </w:r>
          </w:p>
          <w:p w14:paraId="7524765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 xml:space="preserve">where the person is an individual or partnership, any event analogous to those listed in limbs (a) to (g) (inclusive) occurs in relation to that individual or partnership; or </w:t>
            </w:r>
          </w:p>
          <w:p w14:paraId="12DD47B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event analogous to those listed in limbs (a) to (h) (inclusive) occurs under the law of any other jurisdiction;</w:t>
            </w:r>
          </w:p>
        </w:tc>
      </w:tr>
      <w:tr w:rsidR="006650CC" w:rsidRPr="00D27101" w14:paraId="58D30036" w14:textId="77777777" w:rsidTr="008E1F69">
        <w:tc>
          <w:tcPr>
            <w:tcW w:w="2181" w:type="dxa"/>
          </w:tcPr>
          <w:p w14:paraId="1AEFB553" w14:textId="77777777" w:rsidR="006650CC" w:rsidRPr="00D27101" w:rsidRDefault="00FC652F">
            <w:pPr>
              <w:pStyle w:val="GPSDefinitionTerm"/>
              <w:keepNext/>
              <w:rPr>
                <w:sz w:val="24"/>
                <w:szCs w:val="24"/>
              </w:rPr>
            </w:pPr>
            <w:r w:rsidRPr="00D27101">
              <w:rPr>
                <w:sz w:val="24"/>
                <w:szCs w:val="24"/>
              </w:rPr>
              <w:lastRenderedPageBreak/>
              <w:t>"Installation Works"</w:t>
            </w:r>
          </w:p>
        </w:tc>
        <w:tc>
          <w:tcPr>
            <w:tcW w:w="7566" w:type="dxa"/>
          </w:tcPr>
          <w:p w14:paraId="790BE81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works which the Supplier is to carry out at the beginning of the Call-Off Contract Period to install the Goods in accordance with the Call-Off Contract;</w:t>
            </w:r>
          </w:p>
        </w:tc>
      </w:tr>
      <w:tr w:rsidR="006650CC" w:rsidRPr="00D27101" w14:paraId="591EB312" w14:textId="77777777" w:rsidTr="008E1F69">
        <w:tc>
          <w:tcPr>
            <w:tcW w:w="2181" w:type="dxa"/>
          </w:tcPr>
          <w:p w14:paraId="31BBF341" w14:textId="77777777" w:rsidR="006650CC" w:rsidRPr="00D27101" w:rsidRDefault="00FC652F">
            <w:pPr>
              <w:pStyle w:val="GPSDefinitionTerm"/>
              <w:rPr>
                <w:sz w:val="24"/>
                <w:szCs w:val="24"/>
              </w:rPr>
            </w:pPr>
            <w:r w:rsidRPr="00D27101">
              <w:rPr>
                <w:sz w:val="24"/>
                <w:szCs w:val="24"/>
              </w:rPr>
              <w:t>"Intellectual Property Rights" or "IPR"</w:t>
            </w:r>
          </w:p>
        </w:tc>
        <w:tc>
          <w:tcPr>
            <w:tcW w:w="7566" w:type="dxa"/>
          </w:tcPr>
          <w:p w14:paraId="126FE41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698D701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14:paraId="7212DFC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other rights having equivalent or similar effect in any country or jurisdiction;</w:t>
            </w:r>
          </w:p>
        </w:tc>
      </w:tr>
      <w:tr w:rsidR="006650CC" w:rsidRPr="00D27101" w14:paraId="5D1CB70C" w14:textId="77777777" w:rsidTr="008E1F69">
        <w:tc>
          <w:tcPr>
            <w:tcW w:w="2181" w:type="dxa"/>
          </w:tcPr>
          <w:p w14:paraId="09C8B027" w14:textId="77777777" w:rsidR="006650CC" w:rsidRPr="00D27101" w:rsidRDefault="00FC652F">
            <w:pPr>
              <w:pStyle w:val="GPSDefinitionTerm"/>
              <w:rPr>
                <w:sz w:val="24"/>
                <w:szCs w:val="24"/>
              </w:rPr>
            </w:pPr>
            <w:r w:rsidRPr="00D27101">
              <w:rPr>
                <w:sz w:val="24"/>
                <w:szCs w:val="24"/>
              </w:rPr>
              <w:t>"Invoicing Address"</w:t>
            </w:r>
          </w:p>
        </w:tc>
        <w:tc>
          <w:tcPr>
            <w:tcW w:w="7566" w:type="dxa"/>
          </w:tcPr>
          <w:p w14:paraId="731A903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address to which the Supplier shall Invoice the Buyer as specified in the Order Form;</w:t>
            </w:r>
          </w:p>
        </w:tc>
      </w:tr>
      <w:tr w:rsidR="006650CC" w:rsidRPr="00D27101" w14:paraId="0CE067C6" w14:textId="77777777" w:rsidTr="008E1F69">
        <w:tc>
          <w:tcPr>
            <w:tcW w:w="2181" w:type="dxa"/>
          </w:tcPr>
          <w:p w14:paraId="31A7326F" w14:textId="77777777" w:rsidR="006650CC" w:rsidRPr="00D27101" w:rsidRDefault="00FC652F">
            <w:pPr>
              <w:pStyle w:val="GPSDefinitionTerm"/>
              <w:rPr>
                <w:sz w:val="24"/>
                <w:szCs w:val="24"/>
              </w:rPr>
            </w:pPr>
            <w:r w:rsidRPr="00D27101">
              <w:rPr>
                <w:sz w:val="24"/>
                <w:szCs w:val="24"/>
              </w:rPr>
              <w:t>"IPR Claim"</w:t>
            </w:r>
          </w:p>
        </w:tc>
        <w:tc>
          <w:tcPr>
            <w:tcW w:w="7566" w:type="dxa"/>
          </w:tcPr>
          <w:p w14:paraId="7646957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6650CC" w:rsidRPr="00D27101" w14:paraId="0F47AB98" w14:textId="77777777" w:rsidTr="008E1F69">
        <w:tc>
          <w:tcPr>
            <w:tcW w:w="2181" w:type="dxa"/>
          </w:tcPr>
          <w:p w14:paraId="17F9C84F" w14:textId="77777777" w:rsidR="006650CC" w:rsidRPr="00D27101" w:rsidRDefault="00FC652F">
            <w:pPr>
              <w:pStyle w:val="GPSDefinitionTerm"/>
              <w:rPr>
                <w:sz w:val="24"/>
                <w:szCs w:val="24"/>
              </w:rPr>
            </w:pPr>
            <w:r w:rsidRPr="00D27101">
              <w:rPr>
                <w:sz w:val="24"/>
                <w:szCs w:val="24"/>
              </w:rPr>
              <w:t>"IR35"</w:t>
            </w:r>
          </w:p>
        </w:tc>
        <w:tc>
          <w:tcPr>
            <w:tcW w:w="7566" w:type="dxa"/>
          </w:tcPr>
          <w:p w14:paraId="64864D1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off-payroll rules requiring individuals who work through their company pay the same tax and National Insurance contributions as an employee which can be found online at: </w:t>
            </w:r>
            <w:hyperlink r:id="rId10" w:history="1">
              <w:r w:rsidRPr="00D27101">
                <w:rPr>
                  <w:rStyle w:val="Hyperlink"/>
                  <w:sz w:val="24"/>
                  <w:szCs w:val="24"/>
                </w:rPr>
                <w:t>https://www.gov.uk/guidance/ir35-find-out-if-it-applies</w:t>
              </w:r>
            </w:hyperlink>
            <w:r w:rsidRPr="00D27101">
              <w:rPr>
                <w:sz w:val="24"/>
                <w:szCs w:val="24"/>
              </w:rPr>
              <w:t>;</w:t>
            </w:r>
          </w:p>
        </w:tc>
      </w:tr>
      <w:tr w:rsidR="00376C1B" w:rsidRPr="00D27101" w14:paraId="1AF1C91C" w14:textId="77777777" w:rsidTr="008E1F69">
        <w:tc>
          <w:tcPr>
            <w:tcW w:w="2181" w:type="dxa"/>
          </w:tcPr>
          <w:p w14:paraId="7446C9BC" w14:textId="7040E76B" w:rsidR="00376C1B" w:rsidRPr="00D27101" w:rsidRDefault="00376C1B">
            <w:pPr>
              <w:pStyle w:val="GPSDefinitionTerm"/>
              <w:rPr>
                <w:sz w:val="24"/>
                <w:szCs w:val="24"/>
              </w:rPr>
            </w:pPr>
            <w:r>
              <w:rPr>
                <w:sz w:val="24"/>
                <w:szCs w:val="24"/>
              </w:rPr>
              <w:t>“Joint Controllers”</w:t>
            </w:r>
          </w:p>
        </w:tc>
        <w:tc>
          <w:tcPr>
            <w:tcW w:w="7566" w:type="dxa"/>
          </w:tcPr>
          <w:p w14:paraId="5AB633E5" w14:textId="6FC8BF97" w:rsidR="00376C1B" w:rsidRPr="00D27101" w:rsidRDefault="00376C1B">
            <w:pPr>
              <w:pStyle w:val="GPsDefinition"/>
              <w:numPr>
                <w:ilvl w:val="0"/>
                <w:numId w:val="3"/>
              </w:numPr>
              <w:tabs>
                <w:tab w:val="left" w:pos="-9"/>
              </w:tabs>
              <w:adjustRightInd w:val="0"/>
              <w:rPr>
                <w:sz w:val="24"/>
                <w:szCs w:val="24"/>
              </w:rPr>
            </w:pPr>
            <w:r w:rsidRPr="00376C1B">
              <w:rPr>
                <w:rFonts w:eastAsia="Arial"/>
                <w:sz w:val="24"/>
                <w:szCs w:val="24"/>
              </w:rPr>
              <w:t>where two or more Controllers jointly determine the purposes and means of processing</w:t>
            </w:r>
            <w:r w:rsidR="00320E27">
              <w:rPr>
                <w:rFonts w:eastAsia="Arial"/>
                <w:sz w:val="24"/>
                <w:szCs w:val="24"/>
              </w:rPr>
              <w:t>;</w:t>
            </w:r>
          </w:p>
        </w:tc>
      </w:tr>
      <w:tr w:rsidR="006650CC" w:rsidRPr="00D27101" w14:paraId="0FC165E9" w14:textId="77777777" w:rsidTr="008E1F69">
        <w:tc>
          <w:tcPr>
            <w:tcW w:w="2181" w:type="dxa"/>
          </w:tcPr>
          <w:p w14:paraId="4B8EA9F4" w14:textId="77777777" w:rsidR="006650CC" w:rsidRPr="00D27101" w:rsidRDefault="00FC652F">
            <w:pPr>
              <w:pStyle w:val="GPSDefinitionTerm"/>
              <w:rPr>
                <w:sz w:val="24"/>
                <w:szCs w:val="24"/>
              </w:rPr>
            </w:pPr>
            <w:r w:rsidRPr="00D27101">
              <w:rPr>
                <w:sz w:val="24"/>
                <w:szCs w:val="24"/>
              </w:rPr>
              <w:t>"Key Personnel"</w:t>
            </w:r>
          </w:p>
        </w:tc>
        <w:tc>
          <w:tcPr>
            <w:tcW w:w="7566" w:type="dxa"/>
          </w:tcPr>
          <w:p w14:paraId="3B1AD74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individuals (if any) identified as such in the Order Form;</w:t>
            </w:r>
          </w:p>
        </w:tc>
      </w:tr>
      <w:tr w:rsidR="006650CC" w:rsidRPr="00D27101" w14:paraId="10E9AD7F" w14:textId="77777777" w:rsidTr="008E1F69">
        <w:trPr>
          <w:trHeight w:val="357"/>
        </w:trPr>
        <w:tc>
          <w:tcPr>
            <w:tcW w:w="2181" w:type="dxa"/>
          </w:tcPr>
          <w:p w14:paraId="096F4815" w14:textId="77777777" w:rsidR="006650CC" w:rsidRPr="00D27101" w:rsidRDefault="00FC652F">
            <w:pPr>
              <w:pStyle w:val="GPSDefinitionTerm"/>
              <w:rPr>
                <w:sz w:val="24"/>
                <w:szCs w:val="24"/>
              </w:rPr>
            </w:pPr>
            <w:r w:rsidRPr="00D27101">
              <w:rPr>
                <w:sz w:val="24"/>
                <w:szCs w:val="24"/>
              </w:rPr>
              <w:t>"Key Sub-Contract"</w:t>
            </w:r>
          </w:p>
        </w:tc>
        <w:tc>
          <w:tcPr>
            <w:tcW w:w="7566" w:type="dxa"/>
          </w:tcPr>
          <w:p w14:paraId="0D2CF61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6650CC" w:rsidRPr="00D27101" w14:paraId="60F3217E" w14:textId="77777777" w:rsidTr="008E1F69">
        <w:trPr>
          <w:trHeight w:val="426"/>
        </w:trPr>
        <w:tc>
          <w:tcPr>
            <w:tcW w:w="2181" w:type="dxa"/>
          </w:tcPr>
          <w:p w14:paraId="6FB18C25" w14:textId="77777777" w:rsidR="006650CC" w:rsidRPr="00D27101" w:rsidRDefault="00FC652F">
            <w:pPr>
              <w:pStyle w:val="GPSDefinitionTerm"/>
              <w:rPr>
                <w:sz w:val="24"/>
                <w:szCs w:val="24"/>
              </w:rPr>
            </w:pPr>
            <w:r w:rsidRPr="00D27101">
              <w:rPr>
                <w:sz w:val="24"/>
                <w:szCs w:val="24"/>
              </w:rPr>
              <w:t>"Key Subcontractor"</w:t>
            </w:r>
          </w:p>
        </w:tc>
        <w:tc>
          <w:tcPr>
            <w:tcW w:w="7566" w:type="dxa"/>
          </w:tcPr>
          <w:p w14:paraId="095A4B5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Subcontractor:</w:t>
            </w:r>
          </w:p>
          <w:p w14:paraId="68086792"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14:paraId="257A43A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in the opinion of CCS or the Buyer performs (or would perform if appointed) a critical role in the provision of all or any part of the Deliverables; and/or</w:t>
            </w:r>
          </w:p>
          <w:p w14:paraId="5E81271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with a Sub-Contract with a contract value which at the time of appointment exceeds (or would exceed if appointed) 10% of the aggregate Charges forecast to be payable under the Call-Off Contract,</w:t>
            </w:r>
          </w:p>
          <w:p w14:paraId="1BC49E21" w14:textId="77777777" w:rsidR="006650CC" w:rsidRPr="00D27101" w:rsidRDefault="00FC652F">
            <w:pPr>
              <w:pStyle w:val="GPSDefinitionL2"/>
              <w:tabs>
                <w:tab w:val="left" w:pos="144"/>
              </w:tabs>
              <w:adjustRightInd w:val="0"/>
              <w:ind w:left="144" w:firstLine="0"/>
              <w:rPr>
                <w:sz w:val="24"/>
                <w:szCs w:val="24"/>
              </w:rPr>
            </w:pPr>
            <w:r w:rsidRPr="00D27101">
              <w:rPr>
                <w:sz w:val="24"/>
                <w:szCs w:val="24"/>
              </w:rPr>
              <w:t>and the Supplier shall list all such Key Subcontractors in section 19 of the Framework Award Form and in the Key Subcontractor Section in Order Form;</w:t>
            </w:r>
          </w:p>
        </w:tc>
      </w:tr>
      <w:tr w:rsidR="006650CC" w:rsidRPr="00D27101" w14:paraId="6C9A8889" w14:textId="77777777" w:rsidTr="008E1F69">
        <w:tc>
          <w:tcPr>
            <w:tcW w:w="2181" w:type="dxa"/>
          </w:tcPr>
          <w:p w14:paraId="6A58BFE1" w14:textId="77777777" w:rsidR="006650CC" w:rsidRPr="00D27101" w:rsidRDefault="00FC652F">
            <w:pPr>
              <w:pStyle w:val="GPSDefinitionTerm"/>
              <w:keepNext/>
              <w:rPr>
                <w:sz w:val="24"/>
                <w:szCs w:val="24"/>
              </w:rPr>
            </w:pPr>
            <w:r w:rsidRPr="00D27101">
              <w:rPr>
                <w:sz w:val="24"/>
                <w:szCs w:val="24"/>
              </w:rPr>
              <w:lastRenderedPageBreak/>
              <w:t>"Know-How"</w:t>
            </w:r>
          </w:p>
        </w:tc>
        <w:tc>
          <w:tcPr>
            <w:tcW w:w="7566" w:type="dxa"/>
          </w:tcPr>
          <w:p w14:paraId="69C6042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6650CC" w:rsidRPr="00D27101" w14:paraId="3F8A6439" w14:textId="77777777" w:rsidTr="008E1F69">
        <w:tc>
          <w:tcPr>
            <w:tcW w:w="2181" w:type="dxa"/>
          </w:tcPr>
          <w:p w14:paraId="7F74E255" w14:textId="77777777" w:rsidR="006650CC" w:rsidRPr="00D27101" w:rsidRDefault="00FC652F">
            <w:pPr>
              <w:pStyle w:val="GPSDefinitionTerm"/>
              <w:rPr>
                <w:sz w:val="24"/>
                <w:szCs w:val="24"/>
              </w:rPr>
            </w:pPr>
            <w:r w:rsidRPr="00D27101">
              <w:rPr>
                <w:sz w:val="24"/>
                <w:szCs w:val="24"/>
              </w:rPr>
              <w:t>"Law"</w:t>
            </w:r>
          </w:p>
        </w:tc>
        <w:tc>
          <w:tcPr>
            <w:tcW w:w="7566" w:type="dxa"/>
          </w:tcPr>
          <w:p w14:paraId="421BCCB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rsidR="006650CC" w:rsidRPr="00D27101" w14:paraId="22509120" w14:textId="77777777" w:rsidTr="008E1F69">
        <w:tc>
          <w:tcPr>
            <w:tcW w:w="2181" w:type="dxa"/>
          </w:tcPr>
          <w:p w14:paraId="3B33B852" w14:textId="77777777" w:rsidR="006650CC" w:rsidRPr="00D27101" w:rsidRDefault="00FC652F">
            <w:pPr>
              <w:pStyle w:val="GPSDefinitionTerm"/>
              <w:rPr>
                <w:sz w:val="24"/>
                <w:szCs w:val="24"/>
              </w:rPr>
            </w:pPr>
            <w:r w:rsidRPr="00D27101">
              <w:rPr>
                <w:sz w:val="24"/>
                <w:szCs w:val="24"/>
              </w:rPr>
              <w:t>"Lots"</w:t>
            </w:r>
          </w:p>
        </w:tc>
        <w:tc>
          <w:tcPr>
            <w:tcW w:w="7566" w:type="dxa"/>
          </w:tcPr>
          <w:p w14:paraId="4A3304EB" w14:textId="77777777" w:rsidR="006650CC" w:rsidRPr="00D27101" w:rsidRDefault="00FC652F">
            <w:pPr>
              <w:pStyle w:val="GPsDefinition"/>
              <w:tabs>
                <w:tab w:val="left" w:pos="175"/>
              </w:tabs>
              <w:adjustRightInd w:val="0"/>
              <w:ind w:left="170"/>
              <w:rPr>
                <w:sz w:val="24"/>
                <w:szCs w:val="24"/>
              </w:rPr>
            </w:pPr>
            <w:r w:rsidRPr="00D27101">
              <w:rPr>
                <w:sz w:val="24"/>
                <w:szCs w:val="24"/>
              </w:rPr>
              <w:t>the number of lots specified in Framework Schedule 1 (Specification), if applicable;</w:t>
            </w:r>
          </w:p>
        </w:tc>
      </w:tr>
      <w:tr w:rsidR="006650CC" w:rsidRPr="00D27101" w14:paraId="49B9D5E5" w14:textId="77777777" w:rsidTr="008E1F69">
        <w:tc>
          <w:tcPr>
            <w:tcW w:w="2181" w:type="dxa"/>
          </w:tcPr>
          <w:p w14:paraId="07DC45BB" w14:textId="77777777" w:rsidR="006650CC" w:rsidRPr="00D27101" w:rsidRDefault="00FC652F">
            <w:pPr>
              <w:pStyle w:val="GPSDefinitionTerm"/>
              <w:rPr>
                <w:sz w:val="24"/>
                <w:szCs w:val="24"/>
              </w:rPr>
            </w:pPr>
            <w:r w:rsidRPr="00D27101">
              <w:rPr>
                <w:sz w:val="24"/>
                <w:szCs w:val="24"/>
              </w:rPr>
              <w:t>"Losses"</w:t>
            </w:r>
          </w:p>
        </w:tc>
        <w:tc>
          <w:tcPr>
            <w:tcW w:w="7566" w:type="dxa"/>
          </w:tcPr>
          <w:p w14:paraId="286BC6E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47464E" w:rsidRPr="00D27101" w14:paraId="20DD4328" w14:textId="77777777" w:rsidTr="008E1F69">
        <w:tc>
          <w:tcPr>
            <w:tcW w:w="2181" w:type="dxa"/>
          </w:tcPr>
          <w:p w14:paraId="794F8D73" w14:textId="77777777" w:rsidR="0047464E" w:rsidRPr="00D27101" w:rsidRDefault="0047464E">
            <w:pPr>
              <w:pStyle w:val="GPSDefinitionTerm"/>
              <w:rPr>
                <w:sz w:val="24"/>
                <w:szCs w:val="24"/>
              </w:rPr>
            </w:pPr>
            <w:r w:rsidRPr="00D27101">
              <w:rPr>
                <w:sz w:val="24"/>
                <w:szCs w:val="24"/>
              </w:rPr>
              <w:t>“LED”</w:t>
            </w:r>
          </w:p>
        </w:tc>
        <w:tc>
          <w:tcPr>
            <w:tcW w:w="7566" w:type="dxa"/>
          </w:tcPr>
          <w:p w14:paraId="7BF27E1E" w14:textId="77777777" w:rsidR="0047464E" w:rsidRPr="00D27101" w:rsidRDefault="0047464E" w:rsidP="0047464E">
            <w:pPr>
              <w:pStyle w:val="GPsDefinition"/>
              <w:numPr>
                <w:ilvl w:val="0"/>
                <w:numId w:val="3"/>
              </w:numPr>
              <w:tabs>
                <w:tab w:val="left" w:pos="-9"/>
              </w:tabs>
              <w:adjustRightInd w:val="0"/>
              <w:rPr>
                <w:sz w:val="24"/>
                <w:szCs w:val="24"/>
              </w:rPr>
            </w:pPr>
            <w:r w:rsidRPr="00D27101">
              <w:rPr>
                <w:sz w:val="24"/>
                <w:szCs w:val="24"/>
              </w:rPr>
              <w:t>Law Enforcement Directive (Directive (EU) 2016/680)</w:t>
            </w:r>
          </w:p>
        </w:tc>
      </w:tr>
      <w:tr w:rsidR="006650CC" w:rsidRPr="00D27101" w14:paraId="1D7029BB" w14:textId="77777777" w:rsidTr="008E1F69">
        <w:tc>
          <w:tcPr>
            <w:tcW w:w="2181" w:type="dxa"/>
          </w:tcPr>
          <w:p w14:paraId="63660B8D" w14:textId="77777777" w:rsidR="006650CC" w:rsidRPr="00D27101" w:rsidRDefault="00FC652F">
            <w:pPr>
              <w:pStyle w:val="GPSDefinitionTerm"/>
              <w:rPr>
                <w:sz w:val="24"/>
                <w:szCs w:val="24"/>
              </w:rPr>
            </w:pPr>
            <w:r w:rsidRPr="00D27101">
              <w:rPr>
                <w:sz w:val="24"/>
                <w:szCs w:val="24"/>
              </w:rPr>
              <w:t>"Man Day"</w:t>
            </w:r>
          </w:p>
        </w:tc>
        <w:tc>
          <w:tcPr>
            <w:tcW w:w="7566" w:type="dxa"/>
          </w:tcPr>
          <w:p w14:paraId="5CD61F0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7.5 Man Hours, whether or not such hours are worked consecutively and whether or not they are worked on the same day;</w:t>
            </w:r>
          </w:p>
        </w:tc>
      </w:tr>
      <w:tr w:rsidR="006650CC" w:rsidRPr="00D27101" w14:paraId="1060A6C1" w14:textId="77777777" w:rsidTr="008E1F69">
        <w:tc>
          <w:tcPr>
            <w:tcW w:w="2181" w:type="dxa"/>
          </w:tcPr>
          <w:p w14:paraId="72FD9F88" w14:textId="77777777" w:rsidR="006650CC" w:rsidRPr="00D27101" w:rsidRDefault="00FC652F">
            <w:pPr>
              <w:pStyle w:val="GPSDefinitionTerm"/>
              <w:rPr>
                <w:sz w:val="24"/>
                <w:szCs w:val="24"/>
              </w:rPr>
            </w:pPr>
            <w:r w:rsidRPr="00D27101">
              <w:rPr>
                <w:sz w:val="24"/>
                <w:szCs w:val="24"/>
              </w:rPr>
              <w:t>"Man Hours"</w:t>
            </w:r>
          </w:p>
        </w:tc>
        <w:tc>
          <w:tcPr>
            <w:tcW w:w="7566" w:type="dxa"/>
          </w:tcPr>
          <w:p w14:paraId="06DE11E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6650CC" w:rsidRPr="00D27101" w14:paraId="2824F403" w14:textId="77777777" w:rsidTr="008E1F69">
        <w:tc>
          <w:tcPr>
            <w:tcW w:w="2181" w:type="dxa"/>
          </w:tcPr>
          <w:p w14:paraId="66E9EE90" w14:textId="67E68129" w:rsidR="006650CC" w:rsidRPr="00D27101" w:rsidRDefault="00FC652F">
            <w:pPr>
              <w:pStyle w:val="GPSDefinitionTerm"/>
              <w:rPr>
                <w:sz w:val="24"/>
                <w:szCs w:val="24"/>
              </w:rPr>
            </w:pPr>
            <w:r w:rsidRPr="00D27101">
              <w:rPr>
                <w:sz w:val="24"/>
                <w:szCs w:val="24"/>
              </w:rPr>
              <w:t>"Management Information"</w:t>
            </w:r>
            <w:r w:rsidR="006D56F5">
              <w:rPr>
                <w:sz w:val="24"/>
                <w:szCs w:val="24"/>
              </w:rPr>
              <w:t xml:space="preserve"> or “MI”</w:t>
            </w:r>
          </w:p>
        </w:tc>
        <w:tc>
          <w:tcPr>
            <w:tcW w:w="7566" w:type="dxa"/>
          </w:tcPr>
          <w:p w14:paraId="3771E9D9" w14:textId="54E8217E" w:rsidR="006650CC" w:rsidRPr="00D27101" w:rsidRDefault="00FC652F" w:rsidP="00317CED">
            <w:pPr>
              <w:pStyle w:val="GPsDefinition"/>
              <w:numPr>
                <w:ilvl w:val="0"/>
                <w:numId w:val="3"/>
              </w:numPr>
              <w:tabs>
                <w:tab w:val="left" w:pos="-9"/>
              </w:tabs>
              <w:adjustRightInd w:val="0"/>
              <w:rPr>
                <w:sz w:val="24"/>
                <w:szCs w:val="24"/>
              </w:rPr>
            </w:pPr>
            <w:r w:rsidRPr="00D27101">
              <w:rPr>
                <w:sz w:val="24"/>
                <w:szCs w:val="24"/>
              </w:rPr>
              <w:t>the management information specified in Framework Schedule 5 (Management Charges and Information);</w:t>
            </w:r>
          </w:p>
        </w:tc>
      </w:tr>
      <w:tr w:rsidR="006650CC" w:rsidRPr="00D27101" w14:paraId="6F3B3394" w14:textId="77777777" w:rsidTr="008E1F69">
        <w:tc>
          <w:tcPr>
            <w:tcW w:w="2181" w:type="dxa"/>
          </w:tcPr>
          <w:p w14:paraId="2CB1EA30" w14:textId="77777777" w:rsidR="006650CC" w:rsidRPr="00D27101" w:rsidRDefault="00FC652F">
            <w:pPr>
              <w:pStyle w:val="GPSDefinitionTerm"/>
              <w:rPr>
                <w:sz w:val="24"/>
                <w:szCs w:val="24"/>
              </w:rPr>
            </w:pPr>
            <w:r w:rsidRPr="00D27101">
              <w:rPr>
                <w:sz w:val="24"/>
                <w:szCs w:val="24"/>
              </w:rPr>
              <w:t>"Management Charge"</w:t>
            </w:r>
          </w:p>
        </w:tc>
        <w:tc>
          <w:tcPr>
            <w:tcW w:w="7566" w:type="dxa"/>
          </w:tcPr>
          <w:p w14:paraId="4071F7C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sum specified in the Framework Award Form payable by the Supplier to CCS in accordance with Framework Schedule 5 (Management Charges and Information);</w:t>
            </w:r>
          </w:p>
        </w:tc>
      </w:tr>
      <w:tr w:rsidR="006650CC" w:rsidRPr="00D27101" w14:paraId="26DD0381" w14:textId="77777777" w:rsidTr="008E1F69">
        <w:tc>
          <w:tcPr>
            <w:tcW w:w="2181" w:type="dxa"/>
          </w:tcPr>
          <w:p w14:paraId="4D36AE00" w14:textId="77777777" w:rsidR="006650CC" w:rsidRPr="00D27101" w:rsidRDefault="00FC652F">
            <w:pPr>
              <w:pStyle w:val="GPSDefinitionTerm"/>
              <w:rPr>
                <w:sz w:val="24"/>
                <w:szCs w:val="24"/>
              </w:rPr>
            </w:pPr>
            <w:r w:rsidRPr="00D27101">
              <w:rPr>
                <w:sz w:val="24"/>
                <w:szCs w:val="24"/>
              </w:rPr>
              <w:t>"Marketing Contact"</w:t>
            </w:r>
          </w:p>
        </w:tc>
        <w:tc>
          <w:tcPr>
            <w:tcW w:w="7566" w:type="dxa"/>
          </w:tcPr>
          <w:p w14:paraId="45BE0BF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shall be the person identified in the Framework Award Form;</w:t>
            </w:r>
          </w:p>
        </w:tc>
      </w:tr>
      <w:tr w:rsidR="008E1F69" w:rsidRPr="00D27101" w14:paraId="54BBB30A" w14:textId="77777777" w:rsidTr="008E1F69">
        <w:tc>
          <w:tcPr>
            <w:tcW w:w="2181" w:type="dxa"/>
          </w:tcPr>
          <w:p w14:paraId="07DC355F" w14:textId="77777777" w:rsidR="008E1F69" w:rsidRPr="008E1F69" w:rsidRDefault="008E1F69" w:rsidP="00E52E41">
            <w:pPr>
              <w:pStyle w:val="GPSDefinitionTerm"/>
              <w:rPr>
                <w:sz w:val="24"/>
                <w:szCs w:val="24"/>
              </w:rPr>
            </w:pPr>
            <w:r w:rsidRPr="008E1F69">
              <w:rPr>
                <w:sz w:val="24"/>
                <w:szCs w:val="24"/>
              </w:rPr>
              <w:t>"MI Failure"</w:t>
            </w:r>
          </w:p>
        </w:tc>
        <w:tc>
          <w:tcPr>
            <w:tcW w:w="7566" w:type="dxa"/>
          </w:tcPr>
          <w:p w14:paraId="25F83842" w14:textId="77777777" w:rsidR="008E1F69" w:rsidRPr="008E1F69" w:rsidRDefault="008E1F69" w:rsidP="008E1F69">
            <w:pPr>
              <w:pStyle w:val="GPsDefinition"/>
              <w:numPr>
                <w:ilvl w:val="0"/>
                <w:numId w:val="3"/>
              </w:numPr>
              <w:tabs>
                <w:tab w:val="left" w:pos="175"/>
              </w:tabs>
              <w:adjustRightInd w:val="0"/>
              <w:rPr>
                <w:sz w:val="24"/>
                <w:szCs w:val="24"/>
              </w:rPr>
            </w:pPr>
            <w:r w:rsidRPr="008E1F69">
              <w:rPr>
                <w:sz w:val="24"/>
                <w:szCs w:val="24"/>
              </w:rPr>
              <w:t>means when an MI report:</w:t>
            </w:r>
          </w:p>
          <w:p w14:paraId="3E92FF0A"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contains any material errors or material omissions or a missing mandatory field; or  </w:t>
            </w:r>
          </w:p>
          <w:p w14:paraId="284EEBEA"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is submitted using an incorrect MI reporting Template; or </w:t>
            </w:r>
          </w:p>
          <w:p w14:paraId="76BD3C35"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lastRenderedPageBreak/>
              <w:t>is not submitted by the reporting date(including where a Nil Return should have been filed);</w:t>
            </w:r>
            <w:r w:rsidRPr="008E1F69">
              <w:rPr>
                <w:sz w:val="24"/>
                <w:szCs w:val="24"/>
              </w:rPr>
              <w:fldChar w:fldCharType="begin"/>
            </w:r>
            <w:r w:rsidRPr="008E1F69">
              <w:rPr>
                <w:sz w:val="24"/>
                <w:szCs w:val="24"/>
              </w:rPr>
              <w:instrText>LISTNUM \l 1 \s 0</w:instrText>
            </w:r>
            <w:r w:rsidRPr="008E1F69">
              <w:rPr>
                <w:sz w:val="24"/>
                <w:szCs w:val="24"/>
              </w:rPr>
              <w:fldChar w:fldCharType="end">
                <w:numberingChange w:id="4" w:author="Author" w:date="2019-01-16T10:36:00Z" w:original=""/>
              </w:fldChar>
            </w:r>
          </w:p>
        </w:tc>
      </w:tr>
      <w:tr w:rsidR="008E1F69" w:rsidRPr="00D27101" w14:paraId="02DACAB4" w14:textId="77777777" w:rsidTr="008E1F69">
        <w:tc>
          <w:tcPr>
            <w:tcW w:w="2181" w:type="dxa"/>
          </w:tcPr>
          <w:p w14:paraId="3FD07527" w14:textId="77777777" w:rsidR="008E1F69" w:rsidRPr="008E1F69" w:rsidRDefault="008E1F69" w:rsidP="00E52E41">
            <w:pPr>
              <w:pStyle w:val="GPSDefinitionTerm"/>
              <w:rPr>
                <w:sz w:val="24"/>
              </w:rPr>
            </w:pPr>
            <w:r w:rsidRPr="008E1F69">
              <w:rPr>
                <w:sz w:val="24"/>
              </w:rPr>
              <w:lastRenderedPageBreak/>
              <w:t>"MI Report"</w:t>
            </w:r>
          </w:p>
        </w:tc>
        <w:tc>
          <w:tcPr>
            <w:tcW w:w="7566" w:type="dxa"/>
          </w:tcPr>
          <w:p w14:paraId="3B2B2FF0" w14:textId="77777777" w:rsidR="008E1F69" w:rsidRPr="008E1F69" w:rsidRDefault="008E1F69" w:rsidP="008E1F69">
            <w:pPr>
              <w:pStyle w:val="GPsDefinition"/>
              <w:numPr>
                <w:ilvl w:val="0"/>
                <w:numId w:val="3"/>
              </w:numPr>
              <w:tabs>
                <w:tab w:val="left" w:pos="175"/>
              </w:tabs>
              <w:adjustRightInd w:val="0"/>
              <w:rPr>
                <w:sz w:val="24"/>
              </w:rPr>
            </w:pPr>
            <w:r w:rsidRPr="008E1F69">
              <w:rPr>
                <w:sz w:val="24"/>
              </w:rPr>
              <w:t xml:space="preserve">means a report containing Management Information submitted to the Authority in accordance with Framework Schedule </w:t>
            </w:r>
            <w:r>
              <w:rPr>
                <w:sz w:val="24"/>
              </w:rPr>
              <w:t>5 (Management Charges and Information</w:t>
            </w:r>
            <w:r w:rsidRPr="008E1F69">
              <w:rPr>
                <w:sz w:val="24"/>
              </w:rPr>
              <w:t>);</w:t>
            </w:r>
          </w:p>
        </w:tc>
      </w:tr>
      <w:tr w:rsidR="008E1F69" w:rsidRPr="00D27101" w14:paraId="519C5A34" w14:textId="77777777" w:rsidTr="008E1F69">
        <w:tc>
          <w:tcPr>
            <w:tcW w:w="2181" w:type="dxa"/>
          </w:tcPr>
          <w:p w14:paraId="1E9F1DEE" w14:textId="77777777" w:rsidR="008E1F69" w:rsidRPr="008E1F69" w:rsidRDefault="008E1F69" w:rsidP="00E52E41">
            <w:pPr>
              <w:pStyle w:val="GPSDefinitionTerm"/>
              <w:rPr>
                <w:sz w:val="24"/>
              </w:rPr>
            </w:pPr>
            <w:r w:rsidRPr="008E1F69">
              <w:rPr>
                <w:sz w:val="24"/>
              </w:rPr>
              <w:t>"MI Reporting Template"</w:t>
            </w:r>
          </w:p>
        </w:tc>
        <w:tc>
          <w:tcPr>
            <w:tcW w:w="7566" w:type="dxa"/>
          </w:tcPr>
          <w:p w14:paraId="594BF254" w14:textId="702C3702" w:rsidR="008E1F69" w:rsidRPr="008E1F69" w:rsidRDefault="008E1F69" w:rsidP="00830CF2">
            <w:pPr>
              <w:pStyle w:val="GPsDefinition"/>
              <w:numPr>
                <w:ilvl w:val="0"/>
                <w:numId w:val="3"/>
              </w:numPr>
              <w:tabs>
                <w:tab w:val="left" w:pos="175"/>
              </w:tabs>
              <w:adjustRightInd w:val="0"/>
              <w:rPr>
                <w:sz w:val="24"/>
              </w:rPr>
            </w:pPr>
            <w:r w:rsidRPr="008E1F69">
              <w:rPr>
                <w:sz w:val="24"/>
              </w:rPr>
              <w:t xml:space="preserve">means the form of report set out in the Annex to Framework Schedule </w:t>
            </w:r>
            <w:r w:rsidR="00830CF2">
              <w:rPr>
                <w:sz w:val="24"/>
              </w:rPr>
              <w:t>5</w:t>
            </w:r>
            <w:r w:rsidR="00830CF2" w:rsidRPr="008E1F69">
              <w:rPr>
                <w:sz w:val="24"/>
              </w:rPr>
              <w:t xml:space="preserve"> </w:t>
            </w:r>
            <w:r w:rsidRPr="008E1F69">
              <w:rPr>
                <w:sz w:val="24"/>
              </w:rPr>
              <w:t xml:space="preserve">(Management </w:t>
            </w:r>
            <w:r w:rsidR="00830CF2">
              <w:rPr>
                <w:sz w:val="24"/>
              </w:rPr>
              <w:t xml:space="preserve">Charges and </w:t>
            </w:r>
            <w:r w:rsidRPr="008E1F69">
              <w:rPr>
                <w:sz w:val="24"/>
              </w:rPr>
              <w:t>Information) setting out the information the Supplier is required to supply to the Authority;</w:t>
            </w:r>
          </w:p>
        </w:tc>
      </w:tr>
      <w:tr w:rsidR="006650CC" w:rsidRPr="00D27101" w14:paraId="4B3A770C" w14:textId="77777777" w:rsidTr="008E1F69">
        <w:tc>
          <w:tcPr>
            <w:tcW w:w="2181" w:type="dxa"/>
          </w:tcPr>
          <w:p w14:paraId="763D66FC" w14:textId="77777777" w:rsidR="006650CC" w:rsidRPr="00D27101" w:rsidRDefault="00FC652F">
            <w:pPr>
              <w:pStyle w:val="GPSDefinitionTerm"/>
              <w:rPr>
                <w:sz w:val="24"/>
                <w:szCs w:val="24"/>
              </w:rPr>
            </w:pPr>
            <w:r w:rsidRPr="00D27101">
              <w:rPr>
                <w:sz w:val="24"/>
                <w:szCs w:val="24"/>
              </w:rPr>
              <w:t>"Milestone"</w:t>
            </w:r>
          </w:p>
        </w:tc>
        <w:tc>
          <w:tcPr>
            <w:tcW w:w="7566" w:type="dxa"/>
          </w:tcPr>
          <w:p w14:paraId="2CA4D98B" w14:textId="28012E3F" w:rsidR="006650CC" w:rsidRPr="00D27101" w:rsidRDefault="00FC652F" w:rsidP="009B335B">
            <w:pPr>
              <w:pStyle w:val="GPsDefinition"/>
              <w:numPr>
                <w:ilvl w:val="0"/>
                <w:numId w:val="3"/>
              </w:numPr>
              <w:tabs>
                <w:tab w:val="left" w:pos="-9"/>
              </w:tabs>
              <w:adjustRightInd w:val="0"/>
              <w:rPr>
                <w:sz w:val="24"/>
                <w:szCs w:val="24"/>
              </w:rPr>
            </w:pPr>
            <w:r w:rsidRPr="00D27101">
              <w:rPr>
                <w:sz w:val="24"/>
                <w:szCs w:val="24"/>
              </w:rPr>
              <w:t xml:space="preserve">an event or task </w:t>
            </w:r>
            <w:r w:rsidR="009B335B">
              <w:rPr>
                <w:sz w:val="24"/>
                <w:szCs w:val="24"/>
              </w:rPr>
              <w:t>specified as such</w:t>
            </w:r>
            <w:r w:rsidR="009B335B" w:rsidRPr="00D27101">
              <w:rPr>
                <w:sz w:val="24"/>
                <w:szCs w:val="24"/>
              </w:rPr>
              <w:t xml:space="preserve"> </w:t>
            </w:r>
            <w:r w:rsidRPr="00D27101">
              <w:rPr>
                <w:sz w:val="24"/>
                <w:szCs w:val="24"/>
              </w:rPr>
              <w:t xml:space="preserve">in the </w:t>
            </w:r>
            <w:r w:rsidR="001D7B64">
              <w:rPr>
                <w:sz w:val="24"/>
                <w:szCs w:val="24"/>
              </w:rPr>
              <w:t>Implementation</w:t>
            </w:r>
            <w:r w:rsidR="001D7B64" w:rsidRPr="00D27101">
              <w:rPr>
                <w:sz w:val="24"/>
                <w:szCs w:val="24"/>
              </w:rPr>
              <w:t xml:space="preserve"> </w:t>
            </w:r>
            <w:r w:rsidRPr="00D27101">
              <w:rPr>
                <w:sz w:val="24"/>
                <w:szCs w:val="24"/>
              </w:rPr>
              <w:t>Plan;</w:t>
            </w:r>
          </w:p>
        </w:tc>
      </w:tr>
      <w:tr w:rsidR="008E1F69" w:rsidRPr="00D27101" w14:paraId="2FEB9B07" w14:textId="77777777" w:rsidTr="008E1F69">
        <w:tc>
          <w:tcPr>
            <w:tcW w:w="2181" w:type="dxa"/>
          </w:tcPr>
          <w:p w14:paraId="1CF5E120" w14:textId="77777777" w:rsidR="008E1F69" w:rsidRPr="00D27101" w:rsidRDefault="008E1F69">
            <w:pPr>
              <w:pStyle w:val="GPSDefinitionTerm"/>
              <w:rPr>
                <w:sz w:val="24"/>
                <w:szCs w:val="24"/>
              </w:rPr>
            </w:pPr>
            <w:r w:rsidRPr="00D27101">
              <w:rPr>
                <w:sz w:val="24"/>
                <w:szCs w:val="24"/>
              </w:rPr>
              <w:t>"Milestone Date"</w:t>
            </w:r>
          </w:p>
        </w:tc>
        <w:tc>
          <w:tcPr>
            <w:tcW w:w="7566" w:type="dxa"/>
          </w:tcPr>
          <w:p w14:paraId="1FCA5355" w14:textId="5057FCD4" w:rsidR="008E1F69" w:rsidRPr="00D27101" w:rsidRDefault="008E1F69" w:rsidP="001D7B64">
            <w:pPr>
              <w:pStyle w:val="GPsDefinition"/>
              <w:numPr>
                <w:ilvl w:val="0"/>
                <w:numId w:val="3"/>
              </w:numPr>
              <w:tabs>
                <w:tab w:val="left" w:pos="-9"/>
              </w:tabs>
              <w:adjustRightInd w:val="0"/>
              <w:rPr>
                <w:sz w:val="24"/>
                <w:szCs w:val="24"/>
              </w:rPr>
            </w:pPr>
            <w:r w:rsidRPr="00D27101">
              <w:rPr>
                <w:sz w:val="24"/>
                <w:szCs w:val="24"/>
              </w:rPr>
              <w:t xml:space="preserve">the target date set out against the relevant Milestone in the </w:t>
            </w:r>
            <w:r w:rsidR="001D7B64">
              <w:rPr>
                <w:sz w:val="24"/>
                <w:szCs w:val="24"/>
              </w:rPr>
              <w:t>Implementation</w:t>
            </w:r>
            <w:r w:rsidR="001D7B64" w:rsidRPr="00D27101">
              <w:rPr>
                <w:sz w:val="24"/>
                <w:szCs w:val="24"/>
              </w:rPr>
              <w:t xml:space="preserve"> </w:t>
            </w:r>
            <w:r w:rsidRPr="00D27101">
              <w:rPr>
                <w:sz w:val="24"/>
                <w:szCs w:val="24"/>
              </w:rPr>
              <w:t>Plan by which the Milestone must be Achieved;</w:t>
            </w:r>
          </w:p>
        </w:tc>
      </w:tr>
      <w:tr w:rsidR="006650CC" w:rsidRPr="00D27101" w14:paraId="79A2A276" w14:textId="77777777" w:rsidTr="008E1F69">
        <w:tc>
          <w:tcPr>
            <w:tcW w:w="2181" w:type="dxa"/>
          </w:tcPr>
          <w:p w14:paraId="7CA72964" w14:textId="77777777" w:rsidR="006650CC" w:rsidRPr="00D27101" w:rsidRDefault="00FC652F">
            <w:pPr>
              <w:pStyle w:val="GPSDefinitionTerm"/>
              <w:rPr>
                <w:sz w:val="24"/>
                <w:szCs w:val="24"/>
              </w:rPr>
            </w:pPr>
            <w:r w:rsidRPr="00D27101">
              <w:rPr>
                <w:sz w:val="24"/>
                <w:szCs w:val="24"/>
              </w:rPr>
              <w:t>"Month"</w:t>
            </w:r>
          </w:p>
        </w:tc>
        <w:tc>
          <w:tcPr>
            <w:tcW w:w="7566" w:type="dxa"/>
          </w:tcPr>
          <w:p w14:paraId="33EBD6F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6650CC" w:rsidRPr="00D27101" w14:paraId="00ACE7ED" w14:textId="77777777" w:rsidTr="008E1F69">
        <w:tc>
          <w:tcPr>
            <w:tcW w:w="2181" w:type="dxa"/>
          </w:tcPr>
          <w:p w14:paraId="6F3F75CF" w14:textId="77777777" w:rsidR="006650CC" w:rsidRPr="00D27101" w:rsidRDefault="00FC652F">
            <w:pPr>
              <w:pStyle w:val="GPSDefinitionTerm"/>
              <w:rPr>
                <w:sz w:val="24"/>
                <w:szCs w:val="24"/>
              </w:rPr>
            </w:pPr>
            <w:r w:rsidRPr="00D27101">
              <w:rPr>
                <w:sz w:val="24"/>
                <w:szCs w:val="24"/>
              </w:rPr>
              <w:t>"National Insurance"</w:t>
            </w:r>
          </w:p>
        </w:tc>
        <w:tc>
          <w:tcPr>
            <w:tcW w:w="7566" w:type="dxa"/>
          </w:tcPr>
          <w:p w14:paraId="70978A9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contributions required by the National Insurance Contributions Regulations 2012 (SI 2012/1868) made under section 132A of  the Social Security Administration Act 1992;</w:t>
            </w:r>
          </w:p>
        </w:tc>
      </w:tr>
      <w:tr w:rsidR="006650CC" w:rsidRPr="00D27101" w14:paraId="033A88DB" w14:textId="77777777" w:rsidTr="008E1F69">
        <w:tc>
          <w:tcPr>
            <w:tcW w:w="2181" w:type="dxa"/>
          </w:tcPr>
          <w:p w14:paraId="044A2892" w14:textId="77777777" w:rsidR="006650CC" w:rsidRPr="00D27101" w:rsidRDefault="00FC652F">
            <w:pPr>
              <w:pStyle w:val="GPSDefinitionTerm"/>
              <w:rPr>
                <w:sz w:val="24"/>
                <w:szCs w:val="24"/>
              </w:rPr>
            </w:pPr>
            <w:r w:rsidRPr="00D27101">
              <w:rPr>
                <w:sz w:val="24"/>
                <w:szCs w:val="24"/>
              </w:rPr>
              <w:t>"New IPR"</w:t>
            </w:r>
          </w:p>
        </w:tc>
        <w:tc>
          <w:tcPr>
            <w:tcW w:w="7566" w:type="dxa"/>
          </w:tcPr>
          <w:p w14:paraId="2C0328B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IPR in items created by the Supplier (or by a third party on behalf of the Supplier) specifically for the purposes of a Contract and updates and amendments of these items including (but not limited to) database schema; and/or</w:t>
            </w:r>
          </w:p>
          <w:p w14:paraId="103E5C0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or arising as a result of the performance of the Supplier’s obligations under a Contract and all updates and amendments to the same; </w:t>
            </w:r>
          </w:p>
          <w:p w14:paraId="435DDED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but shall not include the Supplier’s Existing IPR;</w:t>
            </w:r>
          </w:p>
        </w:tc>
      </w:tr>
      <w:tr w:rsidR="006650CC" w:rsidRPr="00D27101" w14:paraId="2341DEBA" w14:textId="77777777" w:rsidTr="008E1F69">
        <w:tc>
          <w:tcPr>
            <w:tcW w:w="2181" w:type="dxa"/>
          </w:tcPr>
          <w:p w14:paraId="77A0F1E7" w14:textId="77777777" w:rsidR="006650CC" w:rsidRPr="00D27101" w:rsidRDefault="00FC652F">
            <w:pPr>
              <w:pStyle w:val="GPSDefinitionTerm"/>
              <w:rPr>
                <w:sz w:val="24"/>
                <w:szCs w:val="24"/>
              </w:rPr>
            </w:pPr>
            <w:r w:rsidRPr="00D27101">
              <w:rPr>
                <w:sz w:val="24"/>
                <w:szCs w:val="24"/>
              </w:rPr>
              <w:t>"Occasion of Tax Non –Compliance"</w:t>
            </w:r>
          </w:p>
        </w:tc>
        <w:tc>
          <w:tcPr>
            <w:tcW w:w="7566" w:type="dxa"/>
          </w:tcPr>
          <w:p w14:paraId="746D1B8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where: </w:t>
            </w:r>
          </w:p>
          <w:p w14:paraId="18C647D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tax return of the Supplier submitted to a Relevant Tax Authority on or after 1 October 2012 which is found on or after 1 April 2013 to be incorrect as a result of:</w:t>
            </w:r>
          </w:p>
          <w:p w14:paraId="09BEBA55"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Abuse Principle or under any tax rules or legislation in any jurisdiction that have an effect equivalent or similar to the General Anti-Abuse Rule or the Halifax Abuse Principle;</w:t>
            </w:r>
          </w:p>
          <w:p w14:paraId="74FEFD55"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14:paraId="7549976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6D56F5" w:rsidRPr="00D27101" w14:paraId="655E3BC5" w14:textId="77777777" w:rsidTr="008E1F69">
        <w:tc>
          <w:tcPr>
            <w:tcW w:w="2181" w:type="dxa"/>
          </w:tcPr>
          <w:p w14:paraId="1FBABCB3" w14:textId="1E824382" w:rsidR="006D56F5" w:rsidRPr="00D27101" w:rsidRDefault="006D56F5" w:rsidP="00B04FF3">
            <w:pPr>
              <w:pStyle w:val="GPSDefinitionTerm"/>
              <w:rPr>
                <w:sz w:val="24"/>
                <w:szCs w:val="24"/>
              </w:rPr>
            </w:pPr>
            <w:r>
              <w:rPr>
                <w:sz w:val="24"/>
                <w:szCs w:val="24"/>
              </w:rPr>
              <w:t>“OJEU Contract Notice”</w:t>
            </w:r>
          </w:p>
        </w:tc>
        <w:tc>
          <w:tcPr>
            <w:tcW w:w="7566" w:type="dxa"/>
          </w:tcPr>
          <w:p w14:paraId="59E5F113" w14:textId="06648D46" w:rsidR="006D56F5" w:rsidRPr="00D27101" w:rsidRDefault="006D56F5">
            <w:pPr>
              <w:pStyle w:val="GPsDefinition"/>
              <w:numPr>
                <w:ilvl w:val="0"/>
                <w:numId w:val="3"/>
              </w:numPr>
              <w:tabs>
                <w:tab w:val="left" w:pos="-9"/>
              </w:tabs>
              <w:adjustRightInd w:val="0"/>
              <w:rPr>
                <w:sz w:val="24"/>
                <w:szCs w:val="24"/>
              </w:rPr>
            </w:pPr>
            <w:r>
              <w:rPr>
                <w:sz w:val="24"/>
                <w:szCs w:val="24"/>
              </w:rPr>
              <w:t>has the meaning given to it in the Framework Award Form;</w:t>
            </w:r>
          </w:p>
        </w:tc>
      </w:tr>
      <w:tr w:rsidR="006650CC" w:rsidRPr="00D27101" w14:paraId="7AA3EB46" w14:textId="77777777" w:rsidTr="008E1F69">
        <w:tc>
          <w:tcPr>
            <w:tcW w:w="2181" w:type="dxa"/>
          </w:tcPr>
          <w:p w14:paraId="310A41BD" w14:textId="5A8B37F7" w:rsidR="006650CC" w:rsidRPr="00D27101" w:rsidRDefault="00FC652F" w:rsidP="00B04FF3">
            <w:pPr>
              <w:pStyle w:val="GPSDefinitionTerm"/>
              <w:rPr>
                <w:sz w:val="24"/>
                <w:szCs w:val="24"/>
              </w:rPr>
            </w:pPr>
            <w:r w:rsidRPr="00D27101">
              <w:rPr>
                <w:sz w:val="24"/>
                <w:szCs w:val="24"/>
              </w:rPr>
              <w:lastRenderedPageBreak/>
              <w:t>"Open Book Data"</w:t>
            </w:r>
          </w:p>
        </w:tc>
        <w:tc>
          <w:tcPr>
            <w:tcW w:w="7566" w:type="dxa"/>
          </w:tcPr>
          <w:p w14:paraId="7188C40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26D52E9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14:paraId="5B6A106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14:paraId="0F052C2C"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the unit costs and quantity of Goods and any other consumables and bought-in Deliverables;</w:t>
            </w:r>
          </w:p>
          <w:p w14:paraId="547C5027"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manpower resources broken down into the number and grade/role of all Supplier Staff (free of any contingency) together with a list of agreed rates against each manpower grade;</w:t>
            </w:r>
          </w:p>
          <w:p w14:paraId="401BBC8A"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 list of Costs underpinning those rates for each manpower grade, being the agreed rate less the Supplier Profit Margin; and</w:t>
            </w:r>
          </w:p>
          <w:p w14:paraId="031CC1D8"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color w:val="000000"/>
                <w:sz w:val="24"/>
                <w:szCs w:val="24"/>
              </w:rPr>
              <w:t>Reimbursable Expenses, if allowed under the Order Form</w:t>
            </w:r>
            <w:r w:rsidRPr="00D27101">
              <w:rPr>
                <w:sz w:val="24"/>
                <w:szCs w:val="24"/>
              </w:rPr>
              <w:t xml:space="preserve">; </w:t>
            </w:r>
          </w:p>
          <w:p w14:paraId="0145286E"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14:paraId="552CB6D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interest, expenses and any other third party financing costs incurred in relation to the provision of the Deliverables;</w:t>
            </w:r>
          </w:p>
          <w:p w14:paraId="2F6F2D6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Profit achieved over the Framework Contract Period and on an annual basis;</w:t>
            </w:r>
          </w:p>
          <w:p w14:paraId="572D338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confirmation that all methods of Cost apportionment and Overhead allocation are consistent with and not more onerous than such methods applied generally by the Supplier;</w:t>
            </w:r>
          </w:p>
          <w:p w14:paraId="7C1E0EC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14:paraId="282A524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actual Costs profile for each Service Period;</w:t>
            </w:r>
          </w:p>
        </w:tc>
      </w:tr>
      <w:tr w:rsidR="006650CC" w:rsidRPr="00D27101" w14:paraId="10EC2C6D" w14:textId="77777777" w:rsidTr="008E1F69">
        <w:tc>
          <w:tcPr>
            <w:tcW w:w="2181" w:type="dxa"/>
          </w:tcPr>
          <w:p w14:paraId="7D85C913" w14:textId="77777777" w:rsidR="006650CC" w:rsidRPr="00D27101" w:rsidRDefault="00FC652F">
            <w:pPr>
              <w:pStyle w:val="GPSDefinitionTerm"/>
              <w:rPr>
                <w:sz w:val="24"/>
                <w:szCs w:val="24"/>
              </w:rPr>
            </w:pPr>
            <w:r w:rsidRPr="00D27101">
              <w:rPr>
                <w:sz w:val="24"/>
                <w:szCs w:val="24"/>
              </w:rPr>
              <w:t>"Order"</w:t>
            </w:r>
          </w:p>
        </w:tc>
        <w:tc>
          <w:tcPr>
            <w:tcW w:w="7566" w:type="dxa"/>
          </w:tcPr>
          <w:p w14:paraId="107FC66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means an order for the provision of the Deliverables placed by a Buyer with the Supplier under a Contract;</w:t>
            </w:r>
          </w:p>
        </w:tc>
      </w:tr>
      <w:tr w:rsidR="006650CC" w:rsidRPr="00D27101" w14:paraId="38B7F757" w14:textId="77777777" w:rsidTr="008E1F69">
        <w:tc>
          <w:tcPr>
            <w:tcW w:w="2181" w:type="dxa"/>
          </w:tcPr>
          <w:p w14:paraId="4F71097E" w14:textId="77777777" w:rsidR="006650CC" w:rsidRPr="00D27101" w:rsidRDefault="00FC652F">
            <w:pPr>
              <w:pStyle w:val="GPSDefinitionTerm"/>
              <w:rPr>
                <w:sz w:val="24"/>
                <w:szCs w:val="24"/>
              </w:rPr>
            </w:pPr>
            <w:r w:rsidRPr="00D27101">
              <w:rPr>
                <w:sz w:val="24"/>
                <w:szCs w:val="24"/>
              </w:rPr>
              <w:t>"Order Form"</w:t>
            </w:r>
          </w:p>
        </w:tc>
        <w:tc>
          <w:tcPr>
            <w:tcW w:w="7566" w:type="dxa"/>
          </w:tcPr>
          <w:p w14:paraId="3E8613F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completed Order Form Template (or equivalent information issued by the Buyer) used to create a Call-Off Contract;</w:t>
            </w:r>
          </w:p>
        </w:tc>
      </w:tr>
      <w:tr w:rsidR="006650CC" w:rsidRPr="00D27101" w14:paraId="5E330713" w14:textId="77777777" w:rsidTr="008E1F69">
        <w:tc>
          <w:tcPr>
            <w:tcW w:w="2181" w:type="dxa"/>
          </w:tcPr>
          <w:p w14:paraId="0498A8F0" w14:textId="77777777" w:rsidR="006650CC" w:rsidRPr="00D27101" w:rsidRDefault="00FC652F">
            <w:pPr>
              <w:pStyle w:val="GPSDefinitionTerm"/>
              <w:rPr>
                <w:sz w:val="24"/>
                <w:szCs w:val="24"/>
              </w:rPr>
            </w:pPr>
            <w:r w:rsidRPr="00D27101">
              <w:rPr>
                <w:sz w:val="24"/>
                <w:szCs w:val="24"/>
              </w:rPr>
              <w:t>"Order Form Template"</w:t>
            </w:r>
          </w:p>
        </w:tc>
        <w:tc>
          <w:tcPr>
            <w:tcW w:w="7566" w:type="dxa"/>
          </w:tcPr>
          <w:p w14:paraId="6F95BAF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template in Framework Schedule 6 (Order Form Template and Call-Off Schedules);</w:t>
            </w:r>
          </w:p>
        </w:tc>
      </w:tr>
      <w:tr w:rsidR="006650CC" w:rsidRPr="00D27101" w14:paraId="5CB15D56" w14:textId="77777777" w:rsidTr="008E1F69">
        <w:tc>
          <w:tcPr>
            <w:tcW w:w="2181" w:type="dxa"/>
          </w:tcPr>
          <w:p w14:paraId="66A34049" w14:textId="77777777" w:rsidR="006650CC" w:rsidRPr="00D27101" w:rsidRDefault="00FC652F">
            <w:pPr>
              <w:pStyle w:val="GPSDefinitionTerm"/>
              <w:rPr>
                <w:sz w:val="24"/>
                <w:szCs w:val="24"/>
              </w:rPr>
            </w:pPr>
            <w:r w:rsidRPr="00D27101">
              <w:rPr>
                <w:sz w:val="24"/>
                <w:szCs w:val="24"/>
              </w:rPr>
              <w:t>"Other Contracting Authority"</w:t>
            </w:r>
          </w:p>
        </w:tc>
        <w:tc>
          <w:tcPr>
            <w:tcW w:w="7566" w:type="dxa"/>
          </w:tcPr>
          <w:p w14:paraId="1FE62F4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actual or potential Buyer under the Framework Contract;</w:t>
            </w:r>
          </w:p>
        </w:tc>
      </w:tr>
      <w:tr w:rsidR="006650CC" w:rsidRPr="00D27101" w14:paraId="168C88BA" w14:textId="77777777" w:rsidTr="008E1F69">
        <w:tc>
          <w:tcPr>
            <w:tcW w:w="2181" w:type="dxa"/>
          </w:tcPr>
          <w:p w14:paraId="1B568735" w14:textId="77777777" w:rsidR="006650CC" w:rsidRPr="00D27101" w:rsidRDefault="00FC652F">
            <w:pPr>
              <w:pStyle w:val="GPSDefinitionTerm"/>
              <w:keepNext/>
              <w:rPr>
                <w:sz w:val="24"/>
                <w:szCs w:val="24"/>
              </w:rPr>
            </w:pPr>
            <w:r w:rsidRPr="00D27101">
              <w:rPr>
                <w:sz w:val="24"/>
                <w:szCs w:val="24"/>
              </w:rPr>
              <w:lastRenderedPageBreak/>
              <w:t>"Overhead"</w:t>
            </w:r>
          </w:p>
        </w:tc>
        <w:tc>
          <w:tcPr>
            <w:tcW w:w="7566" w:type="dxa"/>
          </w:tcPr>
          <w:p w14:paraId="618DC35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6650CC" w:rsidRPr="00D27101" w14:paraId="6C316E0A" w14:textId="77777777" w:rsidTr="008E1F69">
        <w:tc>
          <w:tcPr>
            <w:tcW w:w="2181" w:type="dxa"/>
          </w:tcPr>
          <w:p w14:paraId="2865F50E" w14:textId="77777777" w:rsidR="006650CC" w:rsidRPr="00D27101" w:rsidRDefault="00FC652F">
            <w:pPr>
              <w:pStyle w:val="GPSDefinitionTerm"/>
              <w:keepNext/>
              <w:rPr>
                <w:sz w:val="24"/>
                <w:szCs w:val="24"/>
              </w:rPr>
            </w:pPr>
            <w:r w:rsidRPr="00D27101">
              <w:rPr>
                <w:sz w:val="24"/>
                <w:szCs w:val="24"/>
              </w:rPr>
              <w:t>"Parliament"</w:t>
            </w:r>
          </w:p>
        </w:tc>
        <w:tc>
          <w:tcPr>
            <w:tcW w:w="7566" w:type="dxa"/>
          </w:tcPr>
          <w:p w14:paraId="6A76D760" w14:textId="29EEEE9A" w:rsidR="006650CC" w:rsidRPr="00D27101" w:rsidRDefault="00FC652F" w:rsidP="009809FA">
            <w:pPr>
              <w:pStyle w:val="GPsDefinition"/>
              <w:numPr>
                <w:ilvl w:val="0"/>
                <w:numId w:val="3"/>
              </w:numPr>
              <w:tabs>
                <w:tab w:val="left" w:pos="-9"/>
              </w:tabs>
              <w:adjustRightInd w:val="0"/>
              <w:rPr>
                <w:sz w:val="24"/>
                <w:szCs w:val="24"/>
              </w:rPr>
            </w:pPr>
            <w:r w:rsidRPr="00D27101">
              <w:rPr>
                <w:sz w:val="24"/>
                <w:szCs w:val="24"/>
              </w:rPr>
              <w:t>takes its natural meaning as interpreted by Law;</w:t>
            </w:r>
          </w:p>
        </w:tc>
      </w:tr>
      <w:tr w:rsidR="006650CC" w:rsidRPr="00D27101" w14:paraId="3655469A" w14:textId="77777777" w:rsidTr="008E1F69">
        <w:tc>
          <w:tcPr>
            <w:tcW w:w="2181" w:type="dxa"/>
          </w:tcPr>
          <w:p w14:paraId="3F57729D" w14:textId="77777777" w:rsidR="006650CC" w:rsidRPr="00D27101" w:rsidRDefault="00FC652F">
            <w:pPr>
              <w:pStyle w:val="GPSDefinitionTerm"/>
              <w:rPr>
                <w:sz w:val="24"/>
                <w:szCs w:val="24"/>
              </w:rPr>
            </w:pPr>
            <w:r w:rsidRPr="00D27101">
              <w:rPr>
                <w:sz w:val="24"/>
                <w:szCs w:val="24"/>
              </w:rPr>
              <w:t>"Party"</w:t>
            </w:r>
          </w:p>
        </w:tc>
        <w:tc>
          <w:tcPr>
            <w:tcW w:w="7566" w:type="dxa"/>
          </w:tcPr>
          <w:p w14:paraId="18D4C9FA" w14:textId="77777777" w:rsidR="006650CC" w:rsidRPr="00D27101" w:rsidRDefault="00FC652F">
            <w:pPr>
              <w:pStyle w:val="GPsDefinition"/>
              <w:numPr>
                <w:ilvl w:val="0"/>
                <w:numId w:val="3"/>
              </w:numPr>
              <w:tabs>
                <w:tab w:val="left" w:pos="-9"/>
              </w:tabs>
              <w:adjustRightInd w:val="0"/>
              <w:rPr>
                <w:sz w:val="24"/>
                <w:szCs w:val="24"/>
              </w:rPr>
            </w:pPr>
            <w:proofErr w:type="gramStart"/>
            <w:r w:rsidRPr="00D27101">
              <w:rPr>
                <w:sz w:val="24"/>
                <w:szCs w:val="24"/>
              </w:rPr>
              <w:t>in</w:t>
            </w:r>
            <w:proofErr w:type="gramEnd"/>
            <w:r w:rsidRPr="00D27101">
              <w:rPr>
                <w:sz w:val="24"/>
                <w:szCs w:val="24"/>
              </w:rPr>
              <w:t xml:space="preserve"> the context of the Framework Contract, CCS or the Supplier, and in the in the context of a Call-Off Contract the Buyer or the Supplier. "</w:t>
            </w:r>
            <w:r w:rsidRPr="00D27101">
              <w:rPr>
                <w:b/>
                <w:sz w:val="24"/>
                <w:szCs w:val="24"/>
              </w:rPr>
              <w:t>Parties</w:t>
            </w:r>
            <w:r w:rsidRPr="00D27101">
              <w:rPr>
                <w:sz w:val="24"/>
                <w:szCs w:val="24"/>
              </w:rPr>
              <w:t>" shall mean both of them where the context permits;</w:t>
            </w:r>
          </w:p>
        </w:tc>
      </w:tr>
      <w:tr w:rsidR="006650CC" w:rsidRPr="00D27101" w14:paraId="0023F726" w14:textId="77777777" w:rsidTr="008E1F69">
        <w:tc>
          <w:tcPr>
            <w:tcW w:w="2181" w:type="dxa"/>
          </w:tcPr>
          <w:p w14:paraId="00824011" w14:textId="77777777" w:rsidR="006650CC" w:rsidRPr="00D27101" w:rsidRDefault="00FC652F">
            <w:pPr>
              <w:pStyle w:val="GPSDefinitionTerm"/>
              <w:rPr>
                <w:sz w:val="24"/>
                <w:szCs w:val="24"/>
              </w:rPr>
            </w:pPr>
            <w:r w:rsidRPr="00D27101">
              <w:rPr>
                <w:sz w:val="24"/>
                <w:szCs w:val="24"/>
              </w:rPr>
              <w:t>"Performance Indicators" or "PIs"</w:t>
            </w:r>
          </w:p>
        </w:tc>
        <w:tc>
          <w:tcPr>
            <w:tcW w:w="7566" w:type="dxa"/>
          </w:tcPr>
          <w:p w14:paraId="1FE06F8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performance measurements and targets in respect of the Supplier’s performance of the Framework Contract set out in Framework Schedule 4 (Framework Management);</w:t>
            </w:r>
          </w:p>
        </w:tc>
      </w:tr>
      <w:tr w:rsidR="006650CC" w:rsidRPr="00D27101" w14:paraId="787C636A" w14:textId="77777777" w:rsidTr="008E1F69">
        <w:tc>
          <w:tcPr>
            <w:tcW w:w="2181" w:type="dxa"/>
          </w:tcPr>
          <w:p w14:paraId="7ECD2F00" w14:textId="77777777" w:rsidR="006650CC" w:rsidRPr="00D27101" w:rsidRDefault="00FC652F">
            <w:pPr>
              <w:pStyle w:val="GPSDefinitionTerm"/>
              <w:rPr>
                <w:sz w:val="24"/>
                <w:szCs w:val="24"/>
              </w:rPr>
            </w:pPr>
            <w:r w:rsidRPr="00D27101">
              <w:rPr>
                <w:sz w:val="24"/>
                <w:szCs w:val="24"/>
              </w:rPr>
              <w:t>"Personal Data"</w:t>
            </w:r>
          </w:p>
        </w:tc>
        <w:tc>
          <w:tcPr>
            <w:tcW w:w="7566" w:type="dxa"/>
          </w:tcPr>
          <w:p w14:paraId="2091126B" w14:textId="77777777" w:rsidR="006650CC"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F23DD1" w:rsidRPr="00D27101" w14:paraId="6E9A71C0" w14:textId="77777777" w:rsidTr="008E1F69">
        <w:tc>
          <w:tcPr>
            <w:tcW w:w="2181" w:type="dxa"/>
          </w:tcPr>
          <w:p w14:paraId="56FEE3D3" w14:textId="77777777" w:rsidR="00F23DD1" w:rsidRPr="00D27101" w:rsidRDefault="00F23DD1">
            <w:pPr>
              <w:pStyle w:val="GPSDefinitionTerm"/>
              <w:rPr>
                <w:sz w:val="24"/>
                <w:szCs w:val="24"/>
              </w:rPr>
            </w:pPr>
            <w:r w:rsidRPr="00D27101">
              <w:rPr>
                <w:sz w:val="24"/>
                <w:szCs w:val="24"/>
              </w:rPr>
              <w:t>“Personal Data Breach”</w:t>
            </w:r>
          </w:p>
        </w:tc>
        <w:tc>
          <w:tcPr>
            <w:tcW w:w="7566" w:type="dxa"/>
          </w:tcPr>
          <w:p w14:paraId="0B76FB7C" w14:textId="77777777" w:rsidR="00F23DD1" w:rsidRPr="00D27101" w:rsidDel="00F23DD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6650CC" w:rsidRPr="00D27101" w14:paraId="7A130179" w14:textId="77777777" w:rsidTr="008E1F69">
        <w:tc>
          <w:tcPr>
            <w:tcW w:w="2181" w:type="dxa"/>
          </w:tcPr>
          <w:p w14:paraId="360ACB50" w14:textId="77777777" w:rsidR="006650CC" w:rsidRPr="00D27101" w:rsidRDefault="00FC652F">
            <w:pPr>
              <w:pStyle w:val="GPSDefinitionTerm"/>
              <w:rPr>
                <w:sz w:val="24"/>
                <w:szCs w:val="24"/>
              </w:rPr>
            </w:pPr>
            <w:r w:rsidRPr="00D27101">
              <w:rPr>
                <w:sz w:val="24"/>
                <w:szCs w:val="24"/>
              </w:rPr>
              <w:t>"Prescribed Person"</w:t>
            </w:r>
          </w:p>
        </w:tc>
        <w:tc>
          <w:tcPr>
            <w:tcW w:w="7566" w:type="dxa"/>
          </w:tcPr>
          <w:p w14:paraId="5726799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at: </w:t>
            </w:r>
            <w:hyperlink r:id="rId11"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D1255A" w:rsidRPr="00D27101" w14:paraId="716EA61E" w14:textId="77777777" w:rsidTr="008E1F69">
        <w:tc>
          <w:tcPr>
            <w:tcW w:w="2181" w:type="dxa"/>
          </w:tcPr>
          <w:p w14:paraId="17BB1E9A" w14:textId="1295CFCD" w:rsidR="00D1255A" w:rsidRDefault="00D1255A">
            <w:pPr>
              <w:pStyle w:val="GPSDefinitionTerm"/>
              <w:rPr>
                <w:sz w:val="24"/>
                <w:szCs w:val="24"/>
              </w:rPr>
            </w:pPr>
            <w:r>
              <w:rPr>
                <w:sz w:val="24"/>
                <w:szCs w:val="24"/>
              </w:rPr>
              <w:t>“Primary Services”</w:t>
            </w:r>
          </w:p>
        </w:tc>
        <w:tc>
          <w:tcPr>
            <w:tcW w:w="7566" w:type="dxa"/>
          </w:tcPr>
          <w:p w14:paraId="0091B8E4" w14:textId="4E4444B0" w:rsidR="00D1255A" w:rsidRPr="00DC7C23" w:rsidRDefault="00D1255A" w:rsidP="00081BE8">
            <w:pPr>
              <w:pStyle w:val="NormalWeb"/>
              <w:numPr>
                <w:ilvl w:val="0"/>
                <w:numId w:val="3"/>
              </w:numPr>
              <w:spacing w:before="0" w:beforeAutospacing="0" w:after="120" w:afterAutospacing="0"/>
              <w:jc w:val="both"/>
              <w:textAlignment w:val="baseline"/>
            </w:pPr>
            <w:r w:rsidRPr="00081BE8">
              <w:rPr>
                <w:rFonts w:ascii="Arial" w:hAnsi="Arial" w:cs="Arial"/>
                <w:color w:val="000000"/>
              </w:rPr>
              <w:t>means the components described in paragraph 1.2.</w:t>
            </w:r>
            <w:r w:rsidR="006D56F5">
              <w:rPr>
                <w:rFonts w:ascii="Arial" w:hAnsi="Arial" w:cs="Arial"/>
                <w:color w:val="000000"/>
              </w:rPr>
              <w:t>2</w:t>
            </w:r>
            <w:r w:rsidRPr="00081BE8">
              <w:rPr>
                <w:rFonts w:ascii="Arial" w:hAnsi="Arial" w:cs="Arial"/>
                <w:color w:val="000000"/>
              </w:rPr>
              <w:t xml:space="preserve"> of Part A of Framework Schedule 1 (Specification)</w:t>
            </w:r>
            <w:r w:rsidR="00B04FF3">
              <w:rPr>
                <w:rFonts w:ascii="Arial" w:hAnsi="Arial" w:cs="Arial"/>
                <w:color w:val="000000"/>
              </w:rPr>
              <w:t>;</w:t>
            </w:r>
          </w:p>
        </w:tc>
      </w:tr>
      <w:tr w:rsidR="00376C1B" w:rsidRPr="00D27101" w14:paraId="6902BE05" w14:textId="77777777" w:rsidTr="008E1F69">
        <w:tc>
          <w:tcPr>
            <w:tcW w:w="2181" w:type="dxa"/>
          </w:tcPr>
          <w:p w14:paraId="714889AB" w14:textId="7C17CE25" w:rsidR="00376C1B" w:rsidRPr="00D27101" w:rsidRDefault="00376C1B">
            <w:pPr>
              <w:pStyle w:val="GPSDefinitionTerm"/>
              <w:rPr>
                <w:sz w:val="24"/>
                <w:szCs w:val="24"/>
              </w:rPr>
            </w:pPr>
            <w:r>
              <w:rPr>
                <w:sz w:val="24"/>
                <w:szCs w:val="24"/>
              </w:rPr>
              <w:t>Processor</w:t>
            </w:r>
          </w:p>
        </w:tc>
        <w:tc>
          <w:tcPr>
            <w:tcW w:w="7566" w:type="dxa"/>
          </w:tcPr>
          <w:p w14:paraId="06D65EE2" w14:textId="768C1F7D" w:rsidR="00376C1B" w:rsidRPr="00D27101" w:rsidRDefault="00376C1B">
            <w:pPr>
              <w:pStyle w:val="GPsDefinition"/>
              <w:numPr>
                <w:ilvl w:val="0"/>
                <w:numId w:val="3"/>
              </w:numPr>
              <w:tabs>
                <w:tab w:val="left" w:pos="-9"/>
              </w:tabs>
              <w:adjustRightInd w:val="0"/>
              <w:rPr>
                <w:sz w:val="24"/>
                <w:szCs w:val="24"/>
              </w:rPr>
            </w:pPr>
            <w:r>
              <w:rPr>
                <w:sz w:val="24"/>
                <w:szCs w:val="24"/>
              </w:rPr>
              <w:t>takes the meaning given in the GDPR</w:t>
            </w:r>
            <w:r w:rsidR="00B04FF3">
              <w:rPr>
                <w:sz w:val="24"/>
                <w:szCs w:val="24"/>
              </w:rPr>
              <w:t>;</w:t>
            </w:r>
          </w:p>
        </w:tc>
      </w:tr>
      <w:tr w:rsidR="00376C1B" w:rsidRPr="00D27101" w14:paraId="70EC75AF" w14:textId="77777777" w:rsidTr="008E1F69">
        <w:tc>
          <w:tcPr>
            <w:tcW w:w="2181" w:type="dxa"/>
          </w:tcPr>
          <w:p w14:paraId="4C53F9C4" w14:textId="07CF6154" w:rsidR="00376C1B" w:rsidRPr="00D27101" w:rsidRDefault="00376C1B">
            <w:pPr>
              <w:pStyle w:val="GPSDefinitionTerm"/>
              <w:rPr>
                <w:sz w:val="24"/>
                <w:szCs w:val="24"/>
              </w:rPr>
            </w:pPr>
            <w:r w:rsidRPr="00376C1B">
              <w:rPr>
                <w:sz w:val="24"/>
                <w:szCs w:val="24"/>
              </w:rPr>
              <w:t>Processor Personnel:</w:t>
            </w:r>
          </w:p>
        </w:tc>
        <w:tc>
          <w:tcPr>
            <w:tcW w:w="7566" w:type="dxa"/>
          </w:tcPr>
          <w:p w14:paraId="4CA1A965" w14:textId="2C0BFD5D" w:rsidR="00376C1B" w:rsidRPr="00D27101" w:rsidRDefault="00376C1B" w:rsidP="00D725CA">
            <w:pPr>
              <w:pStyle w:val="GPsDefinition"/>
              <w:numPr>
                <w:ilvl w:val="0"/>
                <w:numId w:val="3"/>
              </w:numPr>
              <w:tabs>
                <w:tab w:val="left" w:pos="-9"/>
              </w:tabs>
              <w:adjustRightInd w:val="0"/>
              <w:rPr>
                <w:sz w:val="24"/>
                <w:szCs w:val="24"/>
              </w:rPr>
            </w:pPr>
            <w:r w:rsidRPr="00376C1B">
              <w:rPr>
                <w:rFonts w:eastAsia="Arial"/>
                <w:sz w:val="24"/>
                <w:szCs w:val="24"/>
                <w:highlight w:val="white"/>
              </w:rPr>
              <w:t xml:space="preserve">all directors, officers, employees, agents, consultants and contractors of the Processor and/or of any Sub-Processor engaged in the performance of its obligations under this </w:t>
            </w:r>
            <w:r w:rsidR="00D725CA">
              <w:rPr>
                <w:rFonts w:eastAsia="Arial"/>
                <w:sz w:val="24"/>
                <w:szCs w:val="24"/>
              </w:rPr>
              <w:t>Contract</w:t>
            </w:r>
            <w:r w:rsidR="00B04FF3">
              <w:rPr>
                <w:rFonts w:eastAsia="Arial"/>
                <w:sz w:val="24"/>
                <w:szCs w:val="24"/>
              </w:rPr>
              <w:t>;</w:t>
            </w:r>
          </w:p>
        </w:tc>
      </w:tr>
      <w:tr w:rsidR="006650CC" w:rsidRPr="00D27101" w14:paraId="5C097FAD" w14:textId="77777777" w:rsidTr="008E1F69">
        <w:tc>
          <w:tcPr>
            <w:tcW w:w="2181" w:type="dxa"/>
          </w:tcPr>
          <w:p w14:paraId="462C6F93" w14:textId="77777777" w:rsidR="006650CC" w:rsidRPr="00D27101" w:rsidRDefault="00FC652F">
            <w:pPr>
              <w:pStyle w:val="GPSDefinitionTerm"/>
              <w:rPr>
                <w:sz w:val="24"/>
                <w:szCs w:val="24"/>
              </w:rPr>
            </w:pPr>
            <w:r w:rsidRPr="00D27101">
              <w:rPr>
                <w:sz w:val="24"/>
                <w:szCs w:val="24"/>
              </w:rPr>
              <w:t>"Progress Meeting"</w:t>
            </w:r>
          </w:p>
        </w:tc>
        <w:tc>
          <w:tcPr>
            <w:tcW w:w="7566" w:type="dxa"/>
          </w:tcPr>
          <w:p w14:paraId="31C1348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6650CC" w:rsidRPr="00D27101" w14:paraId="0C5844CB" w14:textId="77777777" w:rsidTr="008E1F69">
        <w:tc>
          <w:tcPr>
            <w:tcW w:w="2181" w:type="dxa"/>
          </w:tcPr>
          <w:p w14:paraId="7373FF1D" w14:textId="77777777" w:rsidR="006650CC" w:rsidRPr="00D27101" w:rsidRDefault="00FC652F">
            <w:pPr>
              <w:pStyle w:val="GPSDefinitionTerm"/>
              <w:rPr>
                <w:sz w:val="24"/>
                <w:szCs w:val="24"/>
              </w:rPr>
            </w:pPr>
            <w:r w:rsidRPr="00D27101">
              <w:rPr>
                <w:sz w:val="24"/>
                <w:szCs w:val="24"/>
              </w:rPr>
              <w:t>"Progress Meeting Frequency"</w:t>
            </w:r>
          </w:p>
        </w:tc>
        <w:tc>
          <w:tcPr>
            <w:tcW w:w="7566" w:type="dxa"/>
          </w:tcPr>
          <w:p w14:paraId="440EF19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conduct a Progress Meeting in accordance with Clause 6.1 as specified in the Order Form;</w:t>
            </w:r>
          </w:p>
        </w:tc>
      </w:tr>
      <w:tr w:rsidR="006650CC" w:rsidRPr="00D27101" w14:paraId="47274C2F" w14:textId="77777777" w:rsidTr="008E1F69">
        <w:tc>
          <w:tcPr>
            <w:tcW w:w="2181" w:type="dxa"/>
          </w:tcPr>
          <w:p w14:paraId="3153E608" w14:textId="77777777" w:rsidR="006650CC" w:rsidRPr="00D27101" w:rsidRDefault="00FC652F">
            <w:pPr>
              <w:pStyle w:val="GPSDefinitionTerm"/>
              <w:rPr>
                <w:sz w:val="24"/>
                <w:szCs w:val="24"/>
              </w:rPr>
            </w:pPr>
            <w:r w:rsidRPr="00D27101">
              <w:rPr>
                <w:sz w:val="24"/>
                <w:szCs w:val="24"/>
              </w:rPr>
              <w:t>“Progress Report”</w:t>
            </w:r>
          </w:p>
        </w:tc>
        <w:tc>
          <w:tcPr>
            <w:tcW w:w="7566" w:type="dxa"/>
          </w:tcPr>
          <w:p w14:paraId="7AAC82E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6650CC" w:rsidRPr="00D27101" w14:paraId="1D15F64B" w14:textId="77777777" w:rsidTr="008E1F69">
        <w:tc>
          <w:tcPr>
            <w:tcW w:w="2181" w:type="dxa"/>
          </w:tcPr>
          <w:p w14:paraId="49A2869C" w14:textId="77777777" w:rsidR="006650CC" w:rsidRPr="00D27101" w:rsidRDefault="00FC652F">
            <w:pPr>
              <w:pStyle w:val="GPSDefinitionTerm"/>
              <w:rPr>
                <w:sz w:val="24"/>
                <w:szCs w:val="24"/>
              </w:rPr>
            </w:pPr>
            <w:r w:rsidRPr="00D27101">
              <w:rPr>
                <w:sz w:val="24"/>
                <w:szCs w:val="24"/>
              </w:rPr>
              <w:t>“Progress Report Frequency”</w:t>
            </w:r>
          </w:p>
        </w:tc>
        <w:tc>
          <w:tcPr>
            <w:tcW w:w="7566" w:type="dxa"/>
          </w:tcPr>
          <w:p w14:paraId="7B12D8D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deliver Progress Reports in accordance with Clause 6.1 as specified in the Order Form;</w:t>
            </w:r>
          </w:p>
        </w:tc>
      </w:tr>
      <w:tr w:rsidR="006650CC" w:rsidRPr="00D27101" w14:paraId="7D2FC31A" w14:textId="77777777" w:rsidTr="008E1F69">
        <w:tc>
          <w:tcPr>
            <w:tcW w:w="2181" w:type="dxa"/>
          </w:tcPr>
          <w:p w14:paraId="6E965FA7" w14:textId="77777777" w:rsidR="006650CC" w:rsidRPr="00D27101" w:rsidRDefault="00FC652F">
            <w:pPr>
              <w:pStyle w:val="GPSDefinitionTerm"/>
              <w:rPr>
                <w:sz w:val="24"/>
                <w:szCs w:val="24"/>
              </w:rPr>
            </w:pPr>
            <w:r w:rsidRPr="00D27101">
              <w:rPr>
                <w:sz w:val="24"/>
                <w:szCs w:val="24"/>
              </w:rPr>
              <w:t>“Prohibited Acts”</w:t>
            </w:r>
          </w:p>
        </w:tc>
        <w:tc>
          <w:tcPr>
            <w:tcW w:w="7566" w:type="dxa"/>
          </w:tcPr>
          <w:p w14:paraId="19E083A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offer, promise or give any person working for or engaged by a Buyer or any other public body a financial or other advantage to:</w:t>
            </w:r>
          </w:p>
          <w:p w14:paraId="55276C6B"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lastRenderedPageBreak/>
              <w:t>induce that person to perform improperly a relevant function or activity; or</w:t>
            </w:r>
          </w:p>
          <w:p w14:paraId="64771B09"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14:paraId="4855242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request, agree to receive or accept any financial or other advantage as an inducement or a reward for improper performance of a relevant function or activity in connection with each Contract; or</w:t>
            </w:r>
          </w:p>
          <w:p w14:paraId="0557C322"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14:paraId="12E5AB39"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the Bribery Act 2010 (or any legislation repealed or revoked by such Act); or</w:t>
            </w:r>
          </w:p>
          <w:p w14:paraId="0FE66235"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14:paraId="14523D16"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a Buyer or other public body; or </w:t>
            </w:r>
          </w:p>
          <w:p w14:paraId="31FE207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B33C8B" w:rsidRPr="00D27101" w14:paraId="58405FA6" w14:textId="77777777" w:rsidTr="008E1F69">
        <w:tc>
          <w:tcPr>
            <w:tcW w:w="2181" w:type="dxa"/>
          </w:tcPr>
          <w:p w14:paraId="2C5CA8CB" w14:textId="77777777" w:rsidR="00B33C8B" w:rsidRPr="00D27101" w:rsidRDefault="00B33C8B">
            <w:pPr>
              <w:pStyle w:val="GPSDefinitionTerm"/>
              <w:rPr>
                <w:sz w:val="24"/>
                <w:szCs w:val="24"/>
              </w:rPr>
            </w:pPr>
            <w:r w:rsidRPr="00D27101">
              <w:rPr>
                <w:sz w:val="24"/>
                <w:szCs w:val="24"/>
              </w:rPr>
              <w:lastRenderedPageBreak/>
              <w:t>“Protective Measures”</w:t>
            </w:r>
          </w:p>
        </w:tc>
        <w:tc>
          <w:tcPr>
            <w:tcW w:w="7566" w:type="dxa"/>
          </w:tcPr>
          <w:p w14:paraId="79C44065" w14:textId="77777777" w:rsidR="00FD3263" w:rsidRPr="00D27101" w:rsidRDefault="00B33C8B" w:rsidP="00B33C8B">
            <w:pPr>
              <w:pStyle w:val="GPsDefinition"/>
              <w:numPr>
                <w:ilvl w:val="0"/>
                <w:numId w:val="3"/>
              </w:numPr>
              <w:tabs>
                <w:tab w:val="left" w:pos="-9"/>
              </w:tabs>
              <w:adjustRightInd w:val="0"/>
              <w:rPr>
                <w:sz w:val="24"/>
                <w:szCs w:val="24"/>
              </w:rPr>
            </w:pPr>
            <w:r w:rsidRPr="00D27101">
              <w:rPr>
                <w:sz w:val="24"/>
                <w:szCs w:val="24"/>
              </w:rPr>
              <w:t>technical and organisational measures which</w:t>
            </w:r>
            <w:r w:rsidR="00FD3263" w:rsidRPr="00D27101">
              <w:rPr>
                <w:sz w:val="24"/>
                <w:szCs w:val="24"/>
              </w:rPr>
              <w:t xml:space="preserve"> must take account of:</w:t>
            </w:r>
          </w:p>
          <w:p w14:paraId="78E75BEC" w14:textId="77777777" w:rsidR="00FD3263" w:rsidRPr="00D27101" w:rsidRDefault="00FD3263" w:rsidP="008D4BF1">
            <w:pPr>
              <w:pStyle w:val="GPsDefinition"/>
              <w:tabs>
                <w:tab w:val="left" w:pos="-9"/>
              </w:tabs>
              <w:adjustRightInd w:val="0"/>
              <w:rPr>
                <w:sz w:val="24"/>
                <w:szCs w:val="24"/>
              </w:rPr>
            </w:pPr>
            <w:r w:rsidRPr="00D27101">
              <w:rPr>
                <w:sz w:val="24"/>
                <w:szCs w:val="24"/>
              </w:rPr>
              <w:t>a) the nature of the data to be protected</w:t>
            </w:r>
          </w:p>
          <w:p w14:paraId="5EBE690A" w14:textId="77777777" w:rsidR="00FD3263" w:rsidRPr="00D27101" w:rsidRDefault="00FD3263" w:rsidP="008D4BF1">
            <w:pPr>
              <w:pStyle w:val="GPsDefinition"/>
              <w:tabs>
                <w:tab w:val="left" w:pos="-9"/>
              </w:tabs>
              <w:adjustRightInd w:val="0"/>
              <w:rPr>
                <w:sz w:val="24"/>
                <w:szCs w:val="24"/>
              </w:rPr>
            </w:pPr>
            <w:r w:rsidRPr="00D27101">
              <w:rPr>
                <w:sz w:val="24"/>
                <w:szCs w:val="24"/>
              </w:rPr>
              <w:t>b)harm that might result from Data Loss Event;</w:t>
            </w:r>
          </w:p>
          <w:p w14:paraId="49D08BA9" w14:textId="77777777" w:rsidR="00FD3263" w:rsidRPr="00D27101" w:rsidRDefault="00FD3263" w:rsidP="008D4BF1">
            <w:pPr>
              <w:pStyle w:val="GPsDefinition"/>
              <w:tabs>
                <w:tab w:val="left" w:pos="-9"/>
              </w:tabs>
              <w:adjustRightInd w:val="0"/>
              <w:rPr>
                <w:sz w:val="24"/>
                <w:szCs w:val="24"/>
              </w:rPr>
            </w:pPr>
            <w:r w:rsidRPr="00D27101">
              <w:rPr>
                <w:sz w:val="24"/>
                <w:szCs w:val="24"/>
              </w:rPr>
              <w:t>c) state of technological development</w:t>
            </w:r>
          </w:p>
          <w:p w14:paraId="608AA2DE" w14:textId="77777777" w:rsidR="00FD3263" w:rsidRPr="00D27101" w:rsidRDefault="00FD3263" w:rsidP="008D4BF1">
            <w:pPr>
              <w:pStyle w:val="GPsDefinition"/>
              <w:tabs>
                <w:tab w:val="left" w:pos="-9"/>
              </w:tabs>
              <w:adjustRightInd w:val="0"/>
              <w:rPr>
                <w:sz w:val="24"/>
                <w:szCs w:val="24"/>
              </w:rPr>
            </w:pPr>
            <w:r w:rsidRPr="00D27101">
              <w:rPr>
                <w:sz w:val="24"/>
                <w:szCs w:val="24"/>
              </w:rPr>
              <w:t>d) the cost of implementing any measures</w:t>
            </w:r>
          </w:p>
          <w:p w14:paraId="4196FBA2" w14:textId="77777777" w:rsidR="00B33C8B" w:rsidRPr="00D27101" w:rsidRDefault="00FD3263" w:rsidP="00B33C8B">
            <w:pPr>
              <w:pStyle w:val="GPsDefinition"/>
              <w:numPr>
                <w:ilvl w:val="0"/>
                <w:numId w:val="3"/>
              </w:numPr>
              <w:tabs>
                <w:tab w:val="left" w:pos="-9"/>
              </w:tabs>
              <w:adjustRightInd w:val="0"/>
              <w:rPr>
                <w:sz w:val="24"/>
                <w:szCs w:val="24"/>
              </w:rPr>
            </w:pPr>
            <w:r w:rsidRPr="00D27101">
              <w:rPr>
                <w:sz w:val="24"/>
                <w:szCs w:val="24"/>
              </w:rPr>
              <w:t>including but not limited to</w:t>
            </w:r>
            <w:r w:rsidR="00B33C8B" w:rsidRPr="00D27101">
              <w:rPr>
                <w:sz w:val="24"/>
                <w:szCs w:val="24"/>
              </w:rPr>
              <w:t xml:space="preserve"> </w:t>
            </w:r>
            <w:proofErr w:type="spellStart"/>
            <w:r w:rsidR="00B33C8B" w:rsidRPr="00D27101">
              <w:rPr>
                <w:sz w:val="24"/>
                <w:szCs w:val="24"/>
              </w:rPr>
              <w:t>pseudonymising</w:t>
            </w:r>
            <w:proofErr w:type="spellEnd"/>
            <w:r w:rsidR="00B33C8B" w:rsidRPr="00D27101">
              <w:rPr>
                <w:sz w:val="24"/>
                <w:szCs w:val="24"/>
              </w:rP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w:t>
            </w:r>
            <w:r w:rsidR="00940C92" w:rsidRPr="00D27101">
              <w:rPr>
                <w:sz w:val="24"/>
                <w:szCs w:val="24"/>
              </w:rPr>
              <w:t>the such measures adopted by it;</w:t>
            </w:r>
          </w:p>
        </w:tc>
      </w:tr>
      <w:tr w:rsidR="00DC539A" w:rsidRPr="00D27101" w14:paraId="2FD5C4DC" w14:textId="77777777" w:rsidTr="008E1F69">
        <w:tc>
          <w:tcPr>
            <w:tcW w:w="2181" w:type="dxa"/>
          </w:tcPr>
          <w:p w14:paraId="3C1DBB1E" w14:textId="131E718F" w:rsidR="00DC539A" w:rsidRPr="00D27101" w:rsidRDefault="00DC539A">
            <w:pPr>
              <w:pStyle w:val="GPSDefinitionTerm"/>
              <w:rPr>
                <w:sz w:val="24"/>
                <w:szCs w:val="24"/>
              </w:rPr>
            </w:pPr>
            <w:r>
              <w:rPr>
                <w:sz w:val="24"/>
                <w:szCs w:val="24"/>
              </w:rPr>
              <w:t xml:space="preserve">“Public Services </w:t>
            </w:r>
            <w:r w:rsidRPr="00DC539A">
              <w:rPr>
                <w:sz w:val="24"/>
                <w:szCs w:val="24"/>
              </w:rPr>
              <w:t>Network or PSN</w:t>
            </w:r>
            <w:r>
              <w:rPr>
                <w:sz w:val="24"/>
                <w:szCs w:val="24"/>
              </w:rPr>
              <w:t>”</w:t>
            </w:r>
          </w:p>
        </w:tc>
        <w:tc>
          <w:tcPr>
            <w:tcW w:w="7566" w:type="dxa"/>
          </w:tcPr>
          <w:p w14:paraId="5BA04DCE" w14:textId="6859BF5B" w:rsidR="00DC539A" w:rsidRPr="00DC539A" w:rsidRDefault="00DC539A" w:rsidP="008E1A31">
            <w:pPr>
              <w:pStyle w:val="GPsDefinition"/>
              <w:numPr>
                <w:ilvl w:val="0"/>
                <w:numId w:val="3"/>
              </w:numPr>
              <w:tabs>
                <w:tab w:val="left" w:pos="-9"/>
              </w:tabs>
              <w:adjustRightInd w:val="0"/>
              <w:rPr>
                <w:sz w:val="24"/>
                <w:szCs w:val="24"/>
              </w:rPr>
            </w:pPr>
            <w:r w:rsidRPr="00DC539A">
              <w:rPr>
                <w:sz w:val="24"/>
                <w:szCs w:val="24"/>
              </w:rPr>
              <w:t>the network of networks delivered through multiple</w:t>
            </w:r>
            <w:r>
              <w:rPr>
                <w:sz w:val="24"/>
                <w:szCs w:val="24"/>
              </w:rPr>
              <w:t xml:space="preserve"> </w:t>
            </w:r>
            <w:r w:rsidRPr="00DC539A">
              <w:rPr>
                <w:sz w:val="24"/>
                <w:szCs w:val="24"/>
              </w:rPr>
              <w:t>service providers, as further detailed in the PSN operating</w:t>
            </w:r>
            <w:r>
              <w:rPr>
                <w:sz w:val="24"/>
                <w:szCs w:val="24"/>
              </w:rPr>
              <w:t xml:space="preserve"> </w:t>
            </w:r>
            <w:r w:rsidRPr="00DC539A">
              <w:rPr>
                <w:sz w:val="24"/>
                <w:szCs w:val="24"/>
              </w:rPr>
              <w:t>model; and described at</w:t>
            </w:r>
            <w:r>
              <w:rPr>
                <w:sz w:val="24"/>
                <w:szCs w:val="24"/>
              </w:rPr>
              <w:t xml:space="preserve"> </w:t>
            </w:r>
            <w:hyperlink r:id="rId12" w:history="1">
              <w:r w:rsidR="008E1A31" w:rsidRPr="008E1A31">
                <w:rPr>
                  <w:rStyle w:val="Hyperlink"/>
                  <w:sz w:val="24"/>
                  <w:szCs w:val="24"/>
                </w:rPr>
                <w:t>https://www.gov.uk/government/groups/public-services-network</w:t>
              </w:r>
            </w:hyperlink>
            <w:r w:rsidRPr="00317CED">
              <w:rPr>
                <w:sz w:val="24"/>
                <w:szCs w:val="24"/>
              </w:rPr>
              <w:t>;</w:t>
            </w:r>
          </w:p>
        </w:tc>
      </w:tr>
      <w:tr w:rsidR="006650CC" w:rsidRPr="00D27101" w14:paraId="0712CD40" w14:textId="77777777" w:rsidTr="008E1F69">
        <w:tc>
          <w:tcPr>
            <w:tcW w:w="2181" w:type="dxa"/>
          </w:tcPr>
          <w:p w14:paraId="38A24F6D" w14:textId="77777777" w:rsidR="006650CC" w:rsidRPr="00D27101" w:rsidRDefault="00FC652F">
            <w:pPr>
              <w:pStyle w:val="GPSDefinitionTerm"/>
              <w:rPr>
                <w:sz w:val="24"/>
                <w:szCs w:val="24"/>
              </w:rPr>
            </w:pPr>
            <w:r w:rsidRPr="00D27101">
              <w:rPr>
                <w:sz w:val="24"/>
                <w:szCs w:val="24"/>
              </w:rPr>
              <w:t>“Recall”</w:t>
            </w:r>
          </w:p>
        </w:tc>
        <w:tc>
          <w:tcPr>
            <w:tcW w:w="7566" w:type="dxa"/>
          </w:tcPr>
          <w:p w14:paraId="45CDE68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by the Supplier to return Goods to the Supplier or the manufacturer after the discovery of safety issues or defects (including defects in the right IPR rights) that might endanger health or hinder performance;</w:t>
            </w:r>
          </w:p>
        </w:tc>
      </w:tr>
      <w:tr w:rsidR="006650CC" w:rsidRPr="00D27101" w14:paraId="66138181" w14:textId="77777777" w:rsidTr="008E1F69">
        <w:tc>
          <w:tcPr>
            <w:tcW w:w="2181" w:type="dxa"/>
          </w:tcPr>
          <w:p w14:paraId="7758C6CB" w14:textId="77777777" w:rsidR="006650CC" w:rsidRPr="00D27101" w:rsidRDefault="00FC652F">
            <w:pPr>
              <w:pStyle w:val="GPSDefinitionTerm"/>
              <w:rPr>
                <w:sz w:val="24"/>
                <w:szCs w:val="24"/>
              </w:rPr>
            </w:pPr>
            <w:r w:rsidRPr="00D27101">
              <w:rPr>
                <w:sz w:val="24"/>
                <w:szCs w:val="24"/>
              </w:rPr>
              <w:t>"Recipient Party"</w:t>
            </w:r>
          </w:p>
        </w:tc>
        <w:tc>
          <w:tcPr>
            <w:tcW w:w="7566" w:type="dxa"/>
          </w:tcPr>
          <w:p w14:paraId="23CF62F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6650CC" w:rsidRPr="00D27101" w14:paraId="55A25A44" w14:textId="77777777" w:rsidTr="008E1F69">
        <w:tc>
          <w:tcPr>
            <w:tcW w:w="2181" w:type="dxa"/>
          </w:tcPr>
          <w:p w14:paraId="155C166C" w14:textId="77777777" w:rsidR="006650CC" w:rsidRPr="00D27101" w:rsidRDefault="00FC652F">
            <w:pPr>
              <w:pStyle w:val="GPSDefinitionTerm"/>
              <w:rPr>
                <w:sz w:val="24"/>
                <w:szCs w:val="24"/>
              </w:rPr>
            </w:pPr>
            <w:r w:rsidRPr="00D27101">
              <w:rPr>
                <w:sz w:val="24"/>
                <w:szCs w:val="24"/>
              </w:rPr>
              <w:t>"Rectification Plan"</w:t>
            </w:r>
          </w:p>
        </w:tc>
        <w:tc>
          <w:tcPr>
            <w:tcW w:w="7566" w:type="dxa"/>
          </w:tcPr>
          <w:p w14:paraId="08D4D79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plan</w:t>
            </w:r>
            <w:r w:rsidR="002A52E5" w:rsidRPr="00D27101">
              <w:rPr>
                <w:sz w:val="24"/>
                <w:szCs w:val="24"/>
              </w:rPr>
              <w:t xml:space="preserve"> (or revised plan)</w:t>
            </w:r>
            <w:r w:rsidRPr="00D27101">
              <w:rPr>
                <w:sz w:val="24"/>
                <w:szCs w:val="24"/>
              </w:rPr>
              <w:t xml:space="preserve"> to rectify it’s breach </w:t>
            </w:r>
            <w:r w:rsidR="00B6763B" w:rsidRPr="00D27101">
              <w:rPr>
                <w:sz w:val="24"/>
                <w:szCs w:val="24"/>
              </w:rPr>
              <w:t>using the template in Joint Schedule 10 (Rectification Plan Template)</w:t>
            </w:r>
            <w:r w:rsidRPr="00D27101">
              <w:rPr>
                <w:sz w:val="24"/>
                <w:szCs w:val="24"/>
              </w:rPr>
              <w:t>which shall include:</w:t>
            </w:r>
          </w:p>
          <w:p w14:paraId="685EC79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 xml:space="preserve">full details of the Default that has occurred, including a root cause analysis; </w:t>
            </w:r>
          </w:p>
          <w:p w14:paraId="171AE31D"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actual or anticipated effect of the Default; and</w:t>
            </w:r>
          </w:p>
          <w:p w14:paraId="7D87966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6650CC" w:rsidRPr="00D27101" w14:paraId="6E8CC79B" w14:textId="77777777" w:rsidTr="008E1F69">
        <w:tc>
          <w:tcPr>
            <w:tcW w:w="2181" w:type="dxa"/>
          </w:tcPr>
          <w:p w14:paraId="506DC2FC" w14:textId="77777777" w:rsidR="006650CC" w:rsidRPr="00D27101" w:rsidRDefault="00FC652F">
            <w:pPr>
              <w:pStyle w:val="GPSDefinitionTerm"/>
              <w:rPr>
                <w:sz w:val="24"/>
                <w:szCs w:val="24"/>
              </w:rPr>
            </w:pPr>
            <w:r w:rsidRPr="00D27101">
              <w:rPr>
                <w:sz w:val="24"/>
                <w:szCs w:val="24"/>
              </w:rPr>
              <w:lastRenderedPageBreak/>
              <w:t>"Rectification Plan Process"</w:t>
            </w:r>
          </w:p>
        </w:tc>
        <w:tc>
          <w:tcPr>
            <w:tcW w:w="7566" w:type="dxa"/>
          </w:tcPr>
          <w:p w14:paraId="1DDE270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process set out in Clause 10.4.3</w:t>
            </w:r>
            <w:r w:rsidR="008D4BF1" w:rsidRPr="00D27101">
              <w:rPr>
                <w:sz w:val="24"/>
                <w:szCs w:val="24"/>
              </w:rPr>
              <w:t xml:space="preserve"> to 10.4.5</w:t>
            </w:r>
            <w:r w:rsidRPr="00D27101">
              <w:rPr>
                <w:sz w:val="24"/>
                <w:szCs w:val="24"/>
              </w:rPr>
              <w:t xml:space="preserve"> (Rectification Plan Process); </w:t>
            </w:r>
          </w:p>
        </w:tc>
      </w:tr>
      <w:tr w:rsidR="006650CC" w:rsidRPr="00D27101" w14:paraId="2D43CF63" w14:textId="77777777" w:rsidTr="008E1F69">
        <w:tc>
          <w:tcPr>
            <w:tcW w:w="2181" w:type="dxa"/>
          </w:tcPr>
          <w:p w14:paraId="29D273C1" w14:textId="77777777" w:rsidR="006650CC" w:rsidRPr="00D27101" w:rsidRDefault="00FC652F">
            <w:pPr>
              <w:pStyle w:val="GPSDefinitionTerm"/>
              <w:rPr>
                <w:sz w:val="24"/>
                <w:szCs w:val="24"/>
              </w:rPr>
            </w:pPr>
            <w:r w:rsidRPr="00D27101">
              <w:rPr>
                <w:sz w:val="24"/>
                <w:szCs w:val="24"/>
              </w:rPr>
              <w:t>"Regulations"</w:t>
            </w:r>
          </w:p>
        </w:tc>
        <w:tc>
          <w:tcPr>
            <w:tcW w:w="7566" w:type="dxa"/>
          </w:tcPr>
          <w:p w14:paraId="09AF831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Public Contracts Regulations 2015 and/or the Public Contracts (Scotland) Regulations 2015 (as the context requires) as amended from time to time;</w:t>
            </w:r>
          </w:p>
        </w:tc>
      </w:tr>
      <w:tr w:rsidR="006650CC" w:rsidRPr="00D27101" w14:paraId="748EF7AF" w14:textId="77777777" w:rsidTr="008E1F69">
        <w:tc>
          <w:tcPr>
            <w:tcW w:w="2181" w:type="dxa"/>
          </w:tcPr>
          <w:p w14:paraId="1D77C2E3" w14:textId="77777777" w:rsidR="006650CC" w:rsidRPr="00D27101" w:rsidRDefault="00FC652F">
            <w:pPr>
              <w:pStyle w:val="GPSDefinitionTerm"/>
              <w:rPr>
                <w:sz w:val="24"/>
                <w:szCs w:val="24"/>
              </w:rPr>
            </w:pPr>
            <w:r w:rsidRPr="00D27101">
              <w:rPr>
                <w:sz w:val="24"/>
                <w:szCs w:val="24"/>
              </w:rPr>
              <w:t>"Reimbursable Expenses"</w:t>
            </w:r>
          </w:p>
        </w:tc>
        <w:tc>
          <w:tcPr>
            <w:tcW w:w="7566" w:type="dxa"/>
          </w:tcPr>
          <w:p w14:paraId="167C419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37ED8132" w14:textId="77777777"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2D82233F" w14:textId="77777777"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6650CC" w:rsidRPr="00D27101" w14:paraId="40AD9910" w14:textId="77777777" w:rsidTr="008E1F69">
        <w:tc>
          <w:tcPr>
            <w:tcW w:w="2181" w:type="dxa"/>
          </w:tcPr>
          <w:p w14:paraId="2BC0DF93" w14:textId="77777777" w:rsidR="006650CC" w:rsidRPr="00D27101" w:rsidRDefault="00FC652F">
            <w:pPr>
              <w:pStyle w:val="GPSDefinitionTerm"/>
              <w:rPr>
                <w:sz w:val="24"/>
                <w:szCs w:val="24"/>
              </w:rPr>
            </w:pPr>
            <w:r w:rsidRPr="00D27101">
              <w:rPr>
                <w:sz w:val="24"/>
                <w:szCs w:val="24"/>
              </w:rPr>
              <w:t>"Relevant Authority"</w:t>
            </w:r>
          </w:p>
        </w:tc>
        <w:tc>
          <w:tcPr>
            <w:tcW w:w="7566" w:type="dxa"/>
          </w:tcPr>
          <w:p w14:paraId="214DCC9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Authority which is party to the Contract to which a right or obligation is owed, as the context requires; </w:t>
            </w:r>
          </w:p>
        </w:tc>
      </w:tr>
      <w:tr w:rsidR="006650CC" w:rsidRPr="00D27101" w14:paraId="447981A4" w14:textId="77777777" w:rsidTr="008E1F69">
        <w:tc>
          <w:tcPr>
            <w:tcW w:w="2181" w:type="dxa"/>
          </w:tcPr>
          <w:p w14:paraId="5ED5D21A" w14:textId="77777777" w:rsidR="006650CC" w:rsidRPr="00D27101" w:rsidRDefault="00FC652F">
            <w:pPr>
              <w:pStyle w:val="GPSDefinitionTerm"/>
              <w:rPr>
                <w:sz w:val="24"/>
                <w:szCs w:val="24"/>
              </w:rPr>
            </w:pPr>
            <w:r w:rsidRPr="00D27101">
              <w:rPr>
                <w:sz w:val="24"/>
                <w:szCs w:val="24"/>
              </w:rPr>
              <w:t>"Relevant Authority's Confidential Information"</w:t>
            </w:r>
          </w:p>
        </w:tc>
        <w:tc>
          <w:tcPr>
            <w:tcW w:w="7566" w:type="dxa"/>
          </w:tcPr>
          <w:p w14:paraId="4BEA20B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6FF6BEB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67FF33F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information derived from any of the above;</w:t>
            </w:r>
          </w:p>
        </w:tc>
      </w:tr>
      <w:tr w:rsidR="006650CC" w:rsidRPr="00D27101" w14:paraId="3F1DD120" w14:textId="77777777" w:rsidTr="008E1F69">
        <w:tc>
          <w:tcPr>
            <w:tcW w:w="2181" w:type="dxa"/>
          </w:tcPr>
          <w:p w14:paraId="046F5489" w14:textId="77777777" w:rsidR="006650CC" w:rsidRPr="00D27101" w:rsidRDefault="00FC652F">
            <w:pPr>
              <w:pStyle w:val="GPSDefinitionTerm"/>
              <w:rPr>
                <w:sz w:val="24"/>
                <w:szCs w:val="24"/>
              </w:rPr>
            </w:pPr>
            <w:r w:rsidRPr="00D27101">
              <w:rPr>
                <w:sz w:val="24"/>
                <w:szCs w:val="24"/>
              </w:rPr>
              <w:t>"Relevant   Requirements"</w:t>
            </w:r>
          </w:p>
        </w:tc>
        <w:tc>
          <w:tcPr>
            <w:tcW w:w="7566" w:type="dxa"/>
          </w:tcPr>
          <w:p w14:paraId="3E0ACB1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applicable Law relating to bribery, corruption and fraud, including the Bribery Act 2010 and any guidance issued by the Secretary of State for Justice pursuant to section 9 of the Bribery Act 2010;</w:t>
            </w:r>
          </w:p>
        </w:tc>
      </w:tr>
      <w:tr w:rsidR="006650CC" w:rsidRPr="00D27101" w14:paraId="20B1B696" w14:textId="77777777" w:rsidTr="008E1F69">
        <w:tc>
          <w:tcPr>
            <w:tcW w:w="2181" w:type="dxa"/>
          </w:tcPr>
          <w:p w14:paraId="75EC930F" w14:textId="77777777" w:rsidR="006650CC" w:rsidRPr="00D27101" w:rsidRDefault="00FC652F">
            <w:pPr>
              <w:pStyle w:val="GPSDefinitionTerm"/>
              <w:keepNext/>
              <w:rPr>
                <w:sz w:val="24"/>
                <w:szCs w:val="24"/>
              </w:rPr>
            </w:pPr>
            <w:r w:rsidRPr="00D27101">
              <w:rPr>
                <w:sz w:val="24"/>
                <w:szCs w:val="24"/>
              </w:rPr>
              <w:lastRenderedPageBreak/>
              <w:t>"Relevant Tax Authority"</w:t>
            </w:r>
          </w:p>
        </w:tc>
        <w:tc>
          <w:tcPr>
            <w:tcW w:w="7566" w:type="dxa"/>
          </w:tcPr>
          <w:p w14:paraId="0FD2AFD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6650CC" w:rsidRPr="00D27101" w14:paraId="529BA8D4" w14:textId="77777777" w:rsidTr="008E1F69">
        <w:tc>
          <w:tcPr>
            <w:tcW w:w="2181" w:type="dxa"/>
          </w:tcPr>
          <w:p w14:paraId="5CB65149" w14:textId="77777777" w:rsidR="006650CC" w:rsidRPr="00D27101" w:rsidRDefault="00FC652F">
            <w:pPr>
              <w:pStyle w:val="GPSDefinitionTerm"/>
              <w:rPr>
                <w:sz w:val="24"/>
                <w:szCs w:val="24"/>
              </w:rPr>
            </w:pPr>
            <w:r w:rsidRPr="00D27101">
              <w:rPr>
                <w:sz w:val="24"/>
                <w:szCs w:val="24"/>
              </w:rPr>
              <w:t>"Reminder Notice"</w:t>
            </w:r>
          </w:p>
        </w:tc>
        <w:tc>
          <w:tcPr>
            <w:tcW w:w="7566" w:type="dxa"/>
          </w:tcPr>
          <w:p w14:paraId="59595195" w14:textId="77777777"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 notice sent in accordance with Clause 10.6 given by the Supplier to the Buyer providing notification that payment has not been received on time; </w:t>
            </w:r>
          </w:p>
        </w:tc>
      </w:tr>
      <w:tr w:rsidR="006650CC" w:rsidRPr="00D27101" w14:paraId="40D6F7F5" w14:textId="77777777" w:rsidTr="008E1F69">
        <w:tc>
          <w:tcPr>
            <w:tcW w:w="2181" w:type="dxa"/>
          </w:tcPr>
          <w:p w14:paraId="38A8B5D7" w14:textId="77777777" w:rsidR="006650CC" w:rsidRPr="00D27101" w:rsidRDefault="00FC652F">
            <w:pPr>
              <w:pStyle w:val="GPSDefinitionTerm"/>
              <w:rPr>
                <w:sz w:val="24"/>
                <w:szCs w:val="24"/>
              </w:rPr>
            </w:pPr>
            <w:r w:rsidRPr="00D27101">
              <w:rPr>
                <w:sz w:val="24"/>
                <w:szCs w:val="24"/>
              </w:rPr>
              <w:t>"Replacement Deliverables"</w:t>
            </w:r>
          </w:p>
        </w:tc>
        <w:tc>
          <w:tcPr>
            <w:tcW w:w="7566" w:type="dxa"/>
          </w:tcPr>
          <w:p w14:paraId="3B54D75E" w14:textId="77777777"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6650CC" w:rsidRPr="00D27101" w14:paraId="3FC5870A" w14:textId="77777777" w:rsidTr="008E1F69">
        <w:tc>
          <w:tcPr>
            <w:tcW w:w="2181" w:type="dxa"/>
          </w:tcPr>
          <w:p w14:paraId="11F33E6F" w14:textId="77777777" w:rsidR="006650CC" w:rsidRPr="00D27101" w:rsidRDefault="00FC652F">
            <w:pPr>
              <w:pStyle w:val="GPSDefinitionTerm"/>
              <w:keepNext/>
              <w:rPr>
                <w:sz w:val="24"/>
                <w:szCs w:val="24"/>
              </w:rPr>
            </w:pPr>
            <w:r w:rsidRPr="00D27101">
              <w:rPr>
                <w:sz w:val="24"/>
                <w:szCs w:val="24"/>
              </w:rPr>
              <w:t>"Replacement Subcontractor"</w:t>
            </w:r>
          </w:p>
        </w:tc>
        <w:tc>
          <w:tcPr>
            <w:tcW w:w="7566" w:type="dxa"/>
          </w:tcPr>
          <w:p w14:paraId="3BAEE64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6650CC" w:rsidRPr="00D27101" w14:paraId="6C9B03B8" w14:textId="77777777" w:rsidTr="008E1F69">
        <w:tc>
          <w:tcPr>
            <w:tcW w:w="2181" w:type="dxa"/>
          </w:tcPr>
          <w:p w14:paraId="17DA6287" w14:textId="77777777" w:rsidR="006650CC" w:rsidRPr="00D27101" w:rsidRDefault="00FC652F">
            <w:pPr>
              <w:pStyle w:val="GPSDefinitionTerm"/>
              <w:rPr>
                <w:sz w:val="24"/>
                <w:szCs w:val="24"/>
              </w:rPr>
            </w:pPr>
            <w:r w:rsidRPr="00D27101">
              <w:rPr>
                <w:sz w:val="24"/>
                <w:szCs w:val="24"/>
              </w:rPr>
              <w:t>"Replacement Supplier"</w:t>
            </w:r>
          </w:p>
        </w:tc>
        <w:tc>
          <w:tcPr>
            <w:tcW w:w="7566" w:type="dxa"/>
          </w:tcPr>
          <w:p w14:paraId="30028AF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6650CC" w:rsidRPr="00D27101" w14:paraId="7D34C932" w14:textId="77777777" w:rsidTr="008E1F69">
        <w:tc>
          <w:tcPr>
            <w:tcW w:w="2181" w:type="dxa"/>
          </w:tcPr>
          <w:p w14:paraId="11EA94B2" w14:textId="77777777" w:rsidR="006650CC" w:rsidRPr="00D27101" w:rsidRDefault="00964D1E">
            <w:pPr>
              <w:pStyle w:val="GPSDefinitionTerm"/>
              <w:rPr>
                <w:sz w:val="24"/>
                <w:szCs w:val="24"/>
              </w:rPr>
            </w:pPr>
            <w:r>
              <w:rPr>
                <w:sz w:val="24"/>
                <w:szCs w:val="24"/>
              </w:rPr>
              <w:t>"Request F</w:t>
            </w:r>
            <w:r w:rsidR="00FC652F" w:rsidRPr="00D27101">
              <w:rPr>
                <w:sz w:val="24"/>
                <w:szCs w:val="24"/>
              </w:rPr>
              <w:t>or Information"</w:t>
            </w:r>
          </w:p>
        </w:tc>
        <w:tc>
          <w:tcPr>
            <w:tcW w:w="7566" w:type="dxa"/>
          </w:tcPr>
          <w:p w14:paraId="6F57250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for information or an apparent request relating to a Contract for the provision of the Deliverables or an apparent request for such information under the FOIA or the EIRs;</w:t>
            </w:r>
          </w:p>
        </w:tc>
      </w:tr>
      <w:tr w:rsidR="006650CC" w:rsidRPr="00D27101" w14:paraId="389D183E" w14:textId="77777777" w:rsidTr="008E1F69">
        <w:tc>
          <w:tcPr>
            <w:tcW w:w="2181" w:type="dxa"/>
          </w:tcPr>
          <w:p w14:paraId="6D1777FA" w14:textId="77777777" w:rsidR="006650CC" w:rsidRPr="00D27101" w:rsidRDefault="00FC652F">
            <w:pPr>
              <w:pStyle w:val="GPSDefinitionTerm"/>
              <w:rPr>
                <w:sz w:val="24"/>
                <w:szCs w:val="24"/>
              </w:rPr>
            </w:pPr>
            <w:r w:rsidRPr="00D27101">
              <w:rPr>
                <w:sz w:val="24"/>
                <w:szCs w:val="24"/>
              </w:rPr>
              <w:t>"Required Insurances"</w:t>
            </w:r>
          </w:p>
        </w:tc>
        <w:tc>
          <w:tcPr>
            <w:tcW w:w="7566" w:type="dxa"/>
          </w:tcPr>
          <w:p w14:paraId="3862928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insurances required by Joint Schedule 3 (Insurance Requirements) or any additional insurances specified in the Order Form; </w:t>
            </w:r>
          </w:p>
        </w:tc>
      </w:tr>
      <w:tr w:rsidR="006650CC" w:rsidRPr="00D27101" w14:paraId="55B308E5" w14:textId="77777777" w:rsidTr="008E1F69">
        <w:tc>
          <w:tcPr>
            <w:tcW w:w="2181" w:type="dxa"/>
          </w:tcPr>
          <w:p w14:paraId="7DB7E760" w14:textId="77777777" w:rsidR="006650CC" w:rsidRPr="00D27101" w:rsidRDefault="00FC652F">
            <w:pPr>
              <w:pStyle w:val="GPSDefinitionTerm"/>
              <w:rPr>
                <w:sz w:val="24"/>
                <w:szCs w:val="24"/>
              </w:rPr>
            </w:pPr>
            <w:r w:rsidRPr="00D27101">
              <w:rPr>
                <w:sz w:val="24"/>
                <w:szCs w:val="24"/>
              </w:rPr>
              <w:t>"Satisfaction Certificate"</w:t>
            </w:r>
          </w:p>
        </w:tc>
        <w:tc>
          <w:tcPr>
            <w:tcW w:w="7566" w:type="dxa"/>
          </w:tcPr>
          <w:p w14:paraId="13343A73" w14:textId="1D6D3261" w:rsidR="006650CC" w:rsidRPr="00D27101" w:rsidRDefault="00FC652F" w:rsidP="008A1375">
            <w:pPr>
              <w:pStyle w:val="GPsDefinition"/>
              <w:numPr>
                <w:ilvl w:val="0"/>
                <w:numId w:val="3"/>
              </w:numPr>
              <w:tabs>
                <w:tab w:val="left" w:pos="-9"/>
              </w:tabs>
              <w:adjustRightInd w:val="0"/>
              <w:rPr>
                <w:sz w:val="24"/>
                <w:szCs w:val="24"/>
              </w:rPr>
            </w:pPr>
            <w:r w:rsidRPr="00D27101">
              <w:rPr>
                <w:sz w:val="24"/>
                <w:szCs w:val="24"/>
              </w:rPr>
              <w:t>the certificate (materially in the form of the document contained in Annex 2 of Part B of Call-Off Schedule 13 (</w:t>
            </w:r>
            <w:r w:rsidR="008B78B6">
              <w:rPr>
                <w:sz w:val="24"/>
                <w:szCs w:val="24"/>
              </w:rPr>
              <w:t>Implementation</w:t>
            </w:r>
            <w:r w:rsidRPr="00D27101">
              <w:rPr>
                <w:sz w:val="24"/>
                <w:szCs w:val="24"/>
              </w:rPr>
              <w:t xml:space="preserve"> Plan and Testing) or as agreed by the Parties where Call-Off Schedule 13 is not used in this Contract) granted by the Buyer when the Supplier has met all of the requirements of an Order, Achieved a Milestone or a Test;</w:t>
            </w:r>
          </w:p>
        </w:tc>
      </w:tr>
      <w:tr w:rsidR="006650CC" w:rsidRPr="00D27101" w14:paraId="40A1FE8D" w14:textId="77777777" w:rsidTr="008E1F69">
        <w:tc>
          <w:tcPr>
            <w:tcW w:w="2181" w:type="dxa"/>
          </w:tcPr>
          <w:p w14:paraId="50691F18" w14:textId="77777777" w:rsidR="006650CC" w:rsidRPr="00D27101" w:rsidRDefault="00FC652F">
            <w:pPr>
              <w:pStyle w:val="GPSDefinitionTerm"/>
              <w:rPr>
                <w:sz w:val="24"/>
                <w:szCs w:val="24"/>
              </w:rPr>
            </w:pPr>
            <w:r w:rsidRPr="00D27101">
              <w:rPr>
                <w:sz w:val="24"/>
                <w:szCs w:val="24"/>
              </w:rPr>
              <w:t>“Schedules"</w:t>
            </w:r>
          </w:p>
        </w:tc>
        <w:tc>
          <w:tcPr>
            <w:tcW w:w="7566" w:type="dxa"/>
          </w:tcPr>
          <w:p w14:paraId="6BDAB6C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attachment to a Framework or Call-Off Contract which contains important information specific to each aspect of buying and selling;</w:t>
            </w:r>
          </w:p>
        </w:tc>
      </w:tr>
      <w:tr w:rsidR="006650CC" w:rsidRPr="00D27101" w14:paraId="54E95B21" w14:textId="77777777" w:rsidTr="008E1F69">
        <w:tc>
          <w:tcPr>
            <w:tcW w:w="2181" w:type="dxa"/>
          </w:tcPr>
          <w:p w14:paraId="21AF4B8E" w14:textId="77777777" w:rsidR="006650CC" w:rsidRPr="00D27101" w:rsidRDefault="00FC652F">
            <w:pPr>
              <w:pStyle w:val="GPSDefinitionTerm"/>
              <w:rPr>
                <w:sz w:val="24"/>
                <w:szCs w:val="24"/>
              </w:rPr>
            </w:pPr>
            <w:r w:rsidRPr="00D27101">
              <w:rPr>
                <w:sz w:val="24"/>
                <w:szCs w:val="24"/>
              </w:rPr>
              <w:t>"Security Management Plan"</w:t>
            </w:r>
          </w:p>
        </w:tc>
        <w:tc>
          <w:tcPr>
            <w:tcW w:w="7566" w:type="dxa"/>
          </w:tcPr>
          <w:p w14:paraId="5CF2426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Supplier's security management plan prepared pursuant to Call-Off Schedule 9 (Security) (if applicable); </w:t>
            </w:r>
          </w:p>
        </w:tc>
      </w:tr>
      <w:tr w:rsidR="006650CC" w:rsidRPr="00D27101" w14:paraId="212F87B9" w14:textId="77777777" w:rsidTr="008E1F69">
        <w:tc>
          <w:tcPr>
            <w:tcW w:w="2181" w:type="dxa"/>
          </w:tcPr>
          <w:p w14:paraId="1759DD4E" w14:textId="77777777" w:rsidR="006650CC" w:rsidRPr="00D27101" w:rsidRDefault="00FC652F">
            <w:pPr>
              <w:pStyle w:val="GPSDefinitionTerm"/>
              <w:rPr>
                <w:sz w:val="24"/>
                <w:szCs w:val="24"/>
              </w:rPr>
            </w:pPr>
            <w:r w:rsidRPr="00D27101">
              <w:rPr>
                <w:sz w:val="24"/>
                <w:szCs w:val="24"/>
              </w:rPr>
              <w:t>"Security Policy"</w:t>
            </w:r>
          </w:p>
        </w:tc>
        <w:tc>
          <w:tcPr>
            <w:tcW w:w="7566" w:type="dxa"/>
          </w:tcPr>
          <w:p w14:paraId="6D8BA46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security policy, referred to in the Order Form, in force as at the Call-Off Start Date (a copy of which has been supplied to the Supplier), as updated from time to time and notified to the Supplier;</w:t>
            </w:r>
          </w:p>
        </w:tc>
      </w:tr>
      <w:tr w:rsidR="006650CC" w:rsidRPr="00D27101" w14:paraId="3E89CA0F" w14:textId="77777777" w:rsidTr="008E1F69">
        <w:tc>
          <w:tcPr>
            <w:tcW w:w="2181" w:type="dxa"/>
          </w:tcPr>
          <w:p w14:paraId="37767895" w14:textId="77777777" w:rsidR="006650CC" w:rsidRPr="00D27101" w:rsidRDefault="00FC652F">
            <w:pPr>
              <w:pStyle w:val="GPSDefinitionTerm"/>
              <w:rPr>
                <w:sz w:val="24"/>
                <w:szCs w:val="24"/>
              </w:rPr>
            </w:pPr>
            <w:r w:rsidRPr="00D27101">
              <w:rPr>
                <w:sz w:val="24"/>
                <w:szCs w:val="24"/>
              </w:rPr>
              <w:t>"</w:t>
            </w:r>
            <w:proofErr w:type="spellStart"/>
            <w:r w:rsidRPr="00D27101">
              <w:rPr>
                <w:sz w:val="24"/>
                <w:szCs w:val="24"/>
              </w:rPr>
              <w:t>Self Audit</w:t>
            </w:r>
            <w:proofErr w:type="spellEnd"/>
            <w:r w:rsidRPr="00D27101">
              <w:rPr>
                <w:sz w:val="24"/>
                <w:szCs w:val="24"/>
              </w:rPr>
              <w:t xml:space="preserve"> Certificate"</w:t>
            </w:r>
          </w:p>
        </w:tc>
        <w:tc>
          <w:tcPr>
            <w:tcW w:w="7566" w:type="dxa"/>
          </w:tcPr>
          <w:p w14:paraId="56FCC4B1" w14:textId="09CB7BEB"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means the certificate in the form as set out in Framework Schedule 8 (Self Audit Certificate) which shall be based on tests completed against a representative sample of </w:t>
            </w:r>
            <w:r w:rsidR="004275ED">
              <w:rPr>
                <w:sz w:val="24"/>
                <w:szCs w:val="24"/>
              </w:rPr>
              <w:t>Orders as specified in Framework Schedule 8</w:t>
            </w:r>
            <w:r w:rsidRPr="00D27101">
              <w:rPr>
                <w:sz w:val="24"/>
                <w:szCs w:val="24"/>
              </w:rPr>
              <w:t xml:space="preserve"> and must provide assurance that: </w:t>
            </w:r>
          </w:p>
          <w:p w14:paraId="3A12AEF7" w14:textId="77777777" w:rsidR="006650CC" w:rsidRPr="00D27101" w:rsidRDefault="00FC652F" w:rsidP="00176862">
            <w:pPr>
              <w:pStyle w:val="GPsDefinition"/>
              <w:numPr>
                <w:ilvl w:val="0"/>
                <w:numId w:val="3"/>
              </w:numPr>
              <w:tabs>
                <w:tab w:val="left" w:pos="141"/>
              </w:tabs>
              <w:adjustRightInd w:val="0"/>
              <w:ind w:left="771" w:hanging="771"/>
              <w:rPr>
                <w:color w:val="404040" w:themeColor="text1" w:themeTint="BF"/>
                <w:sz w:val="24"/>
                <w:szCs w:val="24"/>
              </w:rPr>
            </w:pPr>
            <w:r w:rsidRPr="00D27101">
              <w:rPr>
                <w:sz w:val="24"/>
                <w:szCs w:val="24"/>
              </w:rPr>
              <w:t>a)</w:t>
            </w:r>
            <w:r w:rsidRPr="00D27101">
              <w:rPr>
                <w:sz w:val="24"/>
                <w:szCs w:val="24"/>
              </w:rPr>
              <w:tab/>
              <w:t xml:space="preserve">Orders are clearly identified as such in the order processing and invoicing systems and, where required, Orders are correctly reported in the MI Reports; </w:t>
            </w:r>
          </w:p>
          <w:p w14:paraId="79CF0C73" w14:textId="77777777" w:rsidR="006650CC" w:rsidRPr="00D27101" w:rsidRDefault="00FC652F" w:rsidP="00176862">
            <w:pPr>
              <w:pStyle w:val="GPsDefinition"/>
              <w:numPr>
                <w:ilvl w:val="0"/>
                <w:numId w:val="3"/>
              </w:numPr>
              <w:tabs>
                <w:tab w:val="left" w:pos="141"/>
              </w:tabs>
              <w:adjustRightInd w:val="0"/>
              <w:ind w:left="771" w:hanging="771"/>
              <w:rPr>
                <w:color w:val="404040" w:themeColor="text1" w:themeTint="BF"/>
                <w:sz w:val="24"/>
                <w:szCs w:val="24"/>
              </w:rPr>
            </w:pPr>
            <w:r w:rsidRPr="00D27101">
              <w:rPr>
                <w:sz w:val="24"/>
                <w:szCs w:val="24"/>
              </w:rPr>
              <w:lastRenderedPageBreak/>
              <w:t>b)</w:t>
            </w:r>
            <w:r w:rsidRPr="00D27101">
              <w:rPr>
                <w:sz w:val="24"/>
                <w:szCs w:val="24"/>
              </w:rPr>
              <w:tab/>
              <w:t>all related invoices are completely and accurately included in the MI Reports;</w:t>
            </w:r>
          </w:p>
          <w:p w14:paraId="171D8600" w14:textId="77777777" w:rsidR="006650CC" w:rsidRPr="00D27101" w:rsidRDefault="00FC652F" w:rsidP="00176862">
            <w:pPr>
              <w:pStyle w:val="GPsDefinition"/>
              <w:numPr>
                <w:ilvl w:val="0"/>
                <w:numId w:val="3"/>
              </w:numPr>
              <w:tabs>
                <w:tab w:val="left" w:pos="141"/>
              </w:tabs>
              <w:adjustRightInd w:val="0"/>
              <w:ind w:left="771" w:hanging="771"/>
              <w:rPr>
                <w:sz w:val="24"/>
                <w:szCs w:val="24"/>
              </w:rPr>
            </w:pPr>
            <w:r w:rsidRPr="00D27101">
              <w:rPr>
                <w:sz w:val="24"/>
                <w:szCs w:val="24"/>
              </w:rPr>
              <w:t>c)</w:t>
            </w:r>
            <w:r w:rsidRPr="00D27101">
              <w:rPr>
                <w:sz w:val="24"/>
                <w:szCs w:val="24"/>
              </w:rPr>
              <w:tab/>
              <w:t>all Charges to Buyers comply with any requirements under this Framework Contract on maximum mark-ups, discounts, charge rates, fixed quotes (as applicable); and</w:t>
            </w:r>
          </w:p>
          <w:p w14:paraId="62AA68F7" w14:textId="77777777" w:rsidR="006650CC" w:rsidRPr="00D27101" w:rsidRDefault="00FC652F" w:rsidP="00176862">
            <w:pPr>
              <w:pStyle w:val="GPsDefinition"/>
              <w:numPr>
                <w:ilvl w:val="0"/>
                <w:numId w:val="3"/>
              </w:numPr>
              <w:tabs>
                <w:tab w:val="left" w:pos="141"/>
              </w:tabs>
              <w:adjustRightInd w:val="0"/>
              <w:ind w:left="771" w:hanging="771"/>
              <w:rPr>
                <w:sz w:val="24"/>
                <w:szCs w:val="24"/>
              </w:rPr>
            </w:pPr>
            <w:r w:rsidRPr="00D27101">
              <w:rPr>
                <w:sz w:val="24"/>
                <w:szCs w:val="24"/>
              </w:rPr>
              <w:t>d)</w:t>
            </w:r>
            <w:r w:rsidRPr="00D27101">
              <w:rPr>
                <w:sz w:val="24"/>
                <w:szCs w:val="24"/>
              </w:rPr>
              <w:tab/>
              <w:t>a number of additional sample of public sector orders identified in Framework Schedule 8 (Self Audit Certificate) from the Supplier’s order processing and invoicing systems as orders not placed under this Framework Contract have been correctly identified as such and that an appropriate and legitimately tendered procurement route has been used to place those orders, and those orders should not otherwise have been routed via centralised mandated procurement processes executed by CCS</w:t>
            </w:r>
          </w:p>
        </w:tc>
      </w:tr>
      <w:tr w:rsidR="006650CC" w:rsidRPr="00D27101" w14:paraId="2DBA1A33" w14:textId="77777777" w:rsidTr="008E1F69">
        <w:tc>
          <w:tcPr>
            <w:tcW w:w="2181" w:type="dxa"/>
          </w:tcPr>
          <w:p w14:paraId="471984BB" w14:textId="77777777" w:rsidR="006650CC" w:rsidRPr="00D27101" w:rsidRDefault="00FC652F">
            <w:pPr>
              <w:pStyle w:val="GPSDefinitionTerm"/>
              <w:rPr>
                <w:sz w:val="24"/>
                <w:szCs w:val="24"/>
              </w:rPr>
            </w:pPr>
            <w:r w:rsidRPr="00D27101">
              <w:rPr>
                <w:sz w:val="24"/>
                <w:szCs w:val="24"/>
              </w:rPr>
              <w:lastRenderedPageBreak/>
              <w:t>"Serious Fraud Office"</w:t>
            </w:r>
          </w:p>
        </w:tc>
        <w:tc>
          <w:tcPr>
            <w:tcW w:w="7566" w:type="dxa"/>
          </w:tcPr>
          <w:p w14:paraId="3905C74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D4BF1" w:rsidRPr="00D27101" w14:paraId="1F1E5EBA" w14:textId="77777777" w:rsidTr="008E1F69">
        <w:tc>
          <w:tcPr>
            <w:tcW w:w="2181" w:type="dxa"/>
          </w:tcPr>
          <w:p w14:paraId="578BED98" w14:textId="77777777" w:rsidR="008D4BF1" w:rsidRPr="00D27101" w:rsidRDefault="008D4BF1">
            <w:pPr>
              <w:pStyle w:val="GPSDefinitionTerm"/>
              <w:rPr>
                <w:sz w:val="24"/>
                <w:szCs w:val="24"/>
              </w:rPr>
            </w:pPr>
            <w:r w:rsidRPr="00D27101">
              <w:rPr>
                <w:sz w:val="24"/>
                <w:szCs w:val="24"/>
              </w:rPr>
              <w:t>“Service Levels”</w:t>
            </w:r>
          </w:p>
        </w:tc>
        <w:tc>
          <w:tcPr>
            <w:tcW w:w="7566" w:type="dxa"/>
          </w:tcPr>
          <w:p w14:paraId="2E26BC9B" w14:textId="476E1C4F" w:rsidR="008D4BF1" w:rsidRPr="00D27101" w:rsidRDefault="00050FC5" w:rsidP="00830CF2">
            <w:pPr>
              <w:pStyle w:val="GPsDefinition"/>
              <w:numPr>
                <w:ilvl w:val="0"/>
                <w:numId w:val="3"/>
              </w:numPr>
              <w:tabs>
                <w:tab w:val="left" w:pos="-9"/>
              </w:tabs>
              <w:adjustRightInd w:val="0"/>
              <w:rPr>
                <w:sz w:val="24"/>
                <w:szCs w:val="24"/>
              </w:rPr>
            </w:pPr>
            <w:r w:rsidRPr="00D27101">
              <w:rPr>
                <w:sz w:val="24"/>
                <w:szCs w:val="24"/>
              </w:rPr>
              <w:t>any service levels applicable to the provision of the Deliverables under the Call</w:t>
            </w:r>
            <w:r w:rsidR="00CD0415">
              <w:rPr>
                <w:sz w:val="24"/>
                <w:szCs w:val="24"/>
              </w:rPr>
              <w:t>-</w:t>
            </w:r>
            <w:r w:rsidRPr="00D27101">
              <w:rPr>
                <w:sz w:val="24"/>
                <w:szCs w:val="24"/>
              </w:rPr>
              <w:t xml:space="preserve">Off Contract (which, where Call Off Schedule 14 (Service </w:t>
            </w:r>
            <w:r w:rsidR="00830CF2">
              <w:rPr>
                <w:sz w:val="24"/>
                <w:szCs w:val="24"/>
              </w:rPr>
              <w:t>Levels</w:t>
            </w:r>
            <w:r w:rsidRPr="00D27101">
              <w:rPr>
                <w:sz w:val="24"/>
                <w:szCs w:val="24"/>
              </w:rPr>
              <w:t>) is used in this Contract, are specified in the Annex to Part A of such Schedule);</w:t>
            </w:r>
          </w:p>
        </w:tc>
      </w:tr>
      <w:tr w:rsidR="00EF6819" w:rsidRPr="00D27101" w14:paraId="15ACF578" w14:textId="77777777" w:rsidTr="008E1F69">
        <w:tc>
          <w:tcPr>
            <w:tcW w:w="2181" w:type="dxa"/>
          </w:tcPr>
          <w:p w14:paraId="418A2F09" w14:textId="7341E87F" w:rsidR="00EF6819" w:rsidRPr="00D27101" w:rsidRDefault="00EF6819">
            <w:pPr>
              <w:pStyle w:val="GPSDefinitionTerm"/>
              <w:rPr>
                <w:sz w:val="24"/>
                <w:szCs w:val="24"/>
              </w:rPr>
            </w:pPr>
            <w:r>
              <w:rPr>
                <w:sz w:val="24"/>
                <w:szCs w:val="24"/>
              </w:rPr>
              <w:t>“Service Offer”</w:t>
            </w:r>
          </w:p>
        </w:tc>
        <w:tc>
          <w:tcPr>
            <w:tcW w:w="7566" w:type="dxa"/>
          </w:tcPr>
          <w:p w14:paraId="6D3B4402" w14:textId="443352FA" w:rsidR="00EF6819" w:rsidRPr="00D27101" w:rsidRDefault="00EF6819" w:rsidP="003E2914">
            <w:pPr>
              <w:pStyle w:val="GPsDefinition"/>
              <w:numPr>
                <w:ilvl w:val="0"/>
                <w:numId w:val="3"/>
              </w:numPr>
              <w:tabs>
                <w:tab w:val="left" w:pos="-9"/>
              </w:tabs>
              <w:adjustRightInd w:val="0"/>
              <w:rPr>
                <w:sz w:val="24"/>
                <w:szCs w:val="24"/>
              </w:rPr>
            </w:pPr>
            <w:r>
              <w:rPr>
                <w:sz w:val="24"/>
                <w:szCs w:val="24"/>
              </w:rPr>
              <w:t xml:space="preserve">a </w:t>
            </w:r>
            <w:r w:rsidR="003E2914">
              <w:rPr>
                <w:sz w:val="24"/>
                <w:szCs w:val="24"/>
              </w:rPr>
              <w:t>Deliverable</w:t>
            </w:r>
            <w:r w:rsidR="003E2914" w:rsidRPr="003E2914">
              <w:rPr>
                <w:sz w:val="24"/>
                <w:szCs w:val="24"/>
              </w:rPr>
              <w:t xml:space="preserve"> made available to Buyers by the Supplier via the Catalogue;</w:t>
            </w:r>
          </w:p>
        </w:tc>
      </w:tr>
      <w:tr w:rsidR="00A23491" w:rsidRPr="00D27101" w14:paraId="25987026" w14:textId="77777777" w:rsidTr="003E2914">
        <w:tc>
          <w:tcPr>
            <w:tcW w:w="2181" w:type="dxa"/>
          </w:tcPr>
          <w:p w14:paraId="10376195" w14:textId="02AD33BD" w:rsidR="00A23491" w:rsidRDefault="00A23491" w:rsidP="003E2914">
            <w:pPr>
              <w:pStyle w:val="GPSDefinitionTerm"/>
              <w:rPr>
                <w:sz w:val="24"/>
                <w:szCs w:val="24"/>
              </w:rPr>
            </w:pPr>
            <w:r>
              <w:rPr>
                <w:sz w:val="24"/>
                <w:szCs w:val="24"/>
              </w:rPr>
              <w:t>“Service Offer Effective Date”</w:t>
            </w:r>
          </w:p>
        </w:tc>
        <w:tc>
          <w:tcPr>
            <w:tcW w:w="7566" w:type="dxa"/>
          </w:tcPr>
          <w:p w14:paraId="37A73B3D" w14:textId="402E3CB9" w:rsidR="00A23491" w:rsidRPr="00DC7C23" w:rsidRDefault="00A23491" w:rsidP="00A23491">
            <w:pPr>
              <w:pStyle w:val="GPsDefinition"/>
              <w:numPr>
                <w:ilvl w:val="0"/>
                <w:numId w:val="3"/>
              </w:numPr>
              <w:tabs>
                <w:tab w:val="left" w:pos="-9"/>
              </w:tabs>
              <w:adjustRightInd w:val="0"/>
              <w:rPr>
                <w:sz w:val="24"/>
                <w:szCs w:val="24"/>
              </w:rPr>
            </w:pPr>
            <w:r w:rsidRPr="00A23491">
              <w:rPr>
                <w:sz w:val="24"/>
                <w:szCs w:val="24"/>
              </w:rPr>
              <w:t>the date when the Service Offer will be available to Buyers on the Catalogue</w:t>
            </w:r>
            <w:r>
              <w:rPr>
                <w:sz w:val="24"/>
                <w:szCs w:val="24"/>
              </w:rPr>
              <w:t>;</w:t>
            </w:r>
          </w:p>
        </w:tc>
      </w:tr>
      <w:tr w:rsidR="00434AA6" w:rsidRPr="00D27101" w14:paraId="2023AF6E" w14:textId="77777777" w:rsidTr="003E2914">
        <w:tc>
          <w:tcPr>
            <w:tcW w:w="2181" w:type="dxa"/>
          </w:tcPr>
          <w:p w14:paraId="1C58DEA9" w14:textId="58F95AD2" w:rsidR="00434AA6" w:rsidRDefault="00434AA6" w:rsidP="003E2914">
            <w:pPr>
              <w:pStyle w:val="GPSDefinitionTerm"/>
              <w:rPr>
                <w:sz w:val="24"/>
                <w:szCs w:val="24"/>
              </w:rPr>
            </w:pPr>
            <w:r>
              <w:rPr>
                <w:sz w:val="24"/>
                <w:szCs w:val="24"/>
              </w:rPr>
              <w:t>“Service Offer Expiry Date”</w:t>
            </w:r>
          </w:p>
        </w:tc>
        <w:tc>
          <w:tcPr>
            <w:tcW w:w="7566" w:type="dxa"/>
          </w:tcPr>
          <w:p w14:paraId="1862C4C6" w14:textId="0B255BCC" w:rsidR="00434AA6" w:rsidRPr="00DC7C23" w:rsidRDefault="00434AA6" w:rsidP="00434AA6">
            <w:pPr>
              <w:pStyle w:val="GPsDefinition"/>
              <w:numPr>
                <w:ilvl w:val="0"/>
                <w:numId w:val="3"/>
              </w:numPr>
              <w:tabs>
                <w:tab w:val="left" w:pos="-9"/>
              </w:tabs>
              <w:adjustRightInd w:val="0"/>
              <w:rPr>
                <w:sz w:val="24"/>
                <w:szCs w:val="24"/>
              </w:rPr>
            </w:pPr>
            <w:r w:rsidRPr="00434AA6">
              <w:rPr>
                <w:sz w:val="24"/>
                <w:szCs w:val="24"/>
              </w:rPr>
              <w:t>the date the Service Offer will be/was removed from the Catalogue</w:t>
            </w:r>
            <w:r>
              <w:rPr>
                <w:sz w:val="24"/>
                <w:szCs w:val="24"/>
              </w:rPr>
              <w:t>;</w:t>
            </w:r>
          </w:p>
        </w:tc>
      </w:tr>
      <w:tr w:rsidR="003E2914" w:rsidRPr="00D27101" w14:paraId="0D2A63CC" w14:textId="77777777" w:rsidTr="003E2914">
        <w:tc>
          <w:tcPr>
            <w:tcW w:w="2181" w:type="dxa"/>
          </w:tcPr>
          <w:p w14:paraId="141116DC" w14:textId="77777777" w:rsidR="003E2914" w:rsidRPr="00D27101" w:rsidRDefault="003E2914" w:rsidP="003E2914">
            <w:pPr>
              <w:pStyle w:val="GPSDefinitionTerm"/>
              <w:rPr>
                <w:sz w:val="24"/>
                <w:szCs w:val="24"/>
              </w:rPr>
            </w:pPr>
            <w:r>
              <w:rPr>
                <w:sz w:val="24"/>
                <w:szCs w:val="24"/>
              </w:rPr>
              <w:t>“Service Offer Price Card”</w:t>
            </w:r>
          </w:p>
        </w:tc>
        <w:tc>
          <w:tcPr>
            <w:tcW w:w="7566" w:type="dxa"/>
          </w:tcPr>
          <w:p w14:paraId="6EA6B994" w14:textId="77777777" w:rsidR="003E2914" w:rsidRPr="00D27101" w:rsidRDefault="003E2914" w:rsidP="003E2914">
            <w:pPr>
              <w:pStyle w:val="GPsDefinition"/>
              <w:numPr>
                <w:ilvl w:val="0"/>
                <w:numId w:val="3"/>
              </w:numPr>
              <w:tabs>
                <w:tab w:val="left" w:pos="-9"/>
              </w:tabs>
              <w:adjustRightInd w:val="0"/>
              <w:rPr>
                <w:sz w:val="24"/>
                <w:szCs w:val="24"/>
              </w:rPr>
            </w:pPr>
            <w:r w:rsidRPr="00DC7C23">
              <w:rPr>
                <w:sz w:val="24"/>
                <w:szCs w:val="24"/>
              </w:rPr>
              <w:t>means a list of  prices, rates and other amounts for a specific Service Offer</w:t>
            </w:r>
            <w:r>
              <w:rPr>
                <w:sz w:val="24"/>
                <w:szCs w:val="24"/>
              </w:rPr>
              <w:t>;</w:t>
            </w:r>
          </w:p>
        </w:tc>
      </w:tr>
      <w:tr w:rsidR="00EF6819" w:rsidRPr="00D27101" w14:paraId="531C4B64" w14:textId="77777777" w:rsidTr="008E1F69">
        <w:tc>
          <w:tcPr>
            <w:tcW w:w="2181" w:type="dxa"/>
          </w:tcPr>
          <w:p w14:paraId="3B631502" w14:textId="3857B4CE" w:rsidR="00EF6819" w:rsidRPr="00D27101" w:rsidRDefault="00EF6819">
            <w:pPr>
              <w:pStyle w:val="GPSDefinitionTerm"/>
              <w:rPr>
                <w:sz w:val="24"/>
                <w:szCs w:val="24"/>
              </w:rPr>
            </w:pPr>
            <w:r>
              <w:rPr>
                <w:sz w:val="24"/>
                <w:szCs w:val="24"/>
              </w:rPr>
              <w:t>“Service Offer Template”</w:t>
            </w:r>
          </w:p>
        </w:tc>
        <w:tc>
          <w:tcPr>
            <w:tcW w:w="7566" w:type="dxa"/>
          </w:tcPr>
          <w:p w14:paraId="6329BBF3" w14:textId="68463A64" w:rsidR="00EF6819" w:rsidRPr="00D27101" w:rsidRDefault="00EF6819">
            <w:pPr>
              <w:pStyle w:val="GPsDefinition"/>
              <w:numPr>
                <w:ilvl w:val="0"/>
                <w:numId w:val="3"/>
              </w:numPr>
              <w:tabs>
                <w:tab w:val="left" w:pos="-9"/>
              </w:tabs>
              <w:adjustRightInd w:val="0"/>
              <w:rPr>
                <w:sz w:val="24"/>
                <w:szCs w:val="24"/>
              </w:rPr>
            </w:pPr>
            <w:r>
              <w:rPr>
                <w:sz w:val="24"/>
                <w:szCs w:val="24"/>
              </w:rPr>
              <w:t xml:space="preserve">the template set out at Annex 1 to Part </w:t>
            </w:r>
            <w:r w:rsidR="003E2914">
              <w:rPr>
                <w:sz w:val="24"/>
                <w:szCs w:val="24"/>
              </w:rPr>
              <w:t>B</w:t>
            </w:r>
            <w:r>
              <w:rPr>
                <w:sz w:val="24"/>
                <w:szCs w:val="24"/>
              </w:rPr>
              <w:t xml:space="preserve"> of Framework Schedule </w:t>
            </w:r>
            <w:r w:rsidR="003E2914">
              <w:rPr>
                <w:sz w:val="24"/>
                <w:szCs w:val="24"/>
              </w:rPr>
              <w:t>3</w:t>
            </w:r>
            <w:r>
              <w:rPr>
                <w:sz w:val="24"/>
                <w:szCs w:val="24"/>
              </w:rPr>
              <w:t xml:space="preserve"> (</w:t>
            </w:r>
            <w:r w:rsidR="003E2914">
              <w:rPr>
                <w:sz w:val="24"/>
                <w:szCs w:val="24"/>
              </w:rPr>
              <w:t>Framework Prices</w:t>
            </w:r>
            <w:r>
              <w:rPr>
                <w:sz w:val="24"/>
                <w:szCs w:val="24"/>
              </w:rPr>
              <w:t>)</w:t>
            </w:r>
            <w:r w:rsidR="00A23491">
              <w:rPr>
                <w:sz w:val="24"/>
                <w:szCs w:val="24"/>
              </w:rPr>
              <w:t>;</w:t>
            </w:r>
          </w:p>
        </w:tc>
      </w:tr>
      <w:tr w:rsidR="006650CC" w:rsidRPr="00D27101" w14:paraId="758AD8A3" w14:textId="77777777" w:rsidTr="008E1F69">
        <w:tc>
          <w:tcPr>
            <w:tcW w:w="2181" w:type="dxa"/>
          </w:tcPr>
          <w:p w14:paraId="6B24C5EE" w14:textId="77777777" w:rsidR="006650CC" w:rsidRPr="00D27101" w:rsidRDefault="00FC652F">
            <w:pPr>
              <w:pStyle w:val="GPSDefinitionTerm"/>
              <w:rPr>
                <w:sz w:val="24"/>
                <w:szCs w:val="24"/>
              </w:rPr>
            </w:pPr>
            <w:r w:rsidRPr="00D27101">
              <w:rPr>
                <w:sz w:val="24"/>
                <w:szCs w:val="24"/>
              </w:rPr>
              <w:t>"Service Period"</w:t>
            </w:r>
          </w:p>
        </w:tc>
        <w:tc>
          <w:tcPr>
            <w:tcW w:w="7566" w:type="dxa"/>
          </w:tcPr>
          <w:p w14:paraId="7CCA3CC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the Order Form;</w:t>
            </w:r>
          </w:p>
        </w:tc>
      </w:tr>
      <w:tr w:rsidR="006650CC" w:rsidRPr="00D27101" w14:paraId="71FEF330" w14:textId="77777777" w:rsidTr="008E1F69">
        <w:tc>
          <w:tcPr>
            <w:tcW w:w="2181" w:type="dxa"/>
          </w:tcPr>
          <w:p w14:paraId="6AA5DB86" w14:textId="77777777" w:rsidR="006650CC" w:rsidRPr="00D27101" w:rsidRDefault="00FC652F">
            <w:pPr>
              <w:pStyle w:val="GPSDefinitionTerm"/>
              <w:keepNext/>
              <w:rPr>
                <w:sz w:val="24"/>
                <w:szCs w:val="24"/>
              </w:rPr>
            </w:pPr>
            <w:r w:rsidRPr="00D27101">
              <w:rPr>
                <w:sz w:val="24"/>
                <w:szCs w:val="24"/>
              </w:rPr>
              <w:t>"Services"</w:t>
            </w:r>
          </w:p>
        </w:tc>
        <w:tc>
          <w:tcPr>
            <w:tcW w:w="7566" w:type="dxa"/>
          </w:tcPr>
          <w:p w14:paraId="77E39CB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services made available by the Supplier as specified in Framework Schedule 1 (Specification) and in relation to a Call-Off Contract as specified in the Order Form;</w:t>
            </w:r>
          </w:p>
        </w:tc>
      </w:tr>
      <w:tr w:rsidR="006650CC" w:rsidRPr="00D27101" w14:paraId="159BF870" w14:textId="77777777" w:rsidTr="008E1F69">
        <w:tc>
          <w:tcPr>
            <w:tcW w:w="2181" w:type="dxa"/>
          </w:tcPr>
          <w:p w14:paraId="5CC45DF7" w14:textId="77777777" w:rsidR="006650CC" w:rsidRPr="00D27101" w:rsidRDefault="00FC652F">
            <w:pPr>
              <w:pStyle w:val="GPSDefinitionTerm"/>
              <w:keepNext/>
              <w:rPr>
                <w:sz w:val="24"/>
                <w:szCs w:val="24"/>
              </w:rPr>
            </w:pPr>
            <w:r w:rsidRPr="00D27101">
              <w:rPr>
                <w:sz w:val="24"/>
                <w:szCs w:val="24"/>
              </w:rPr>
              <w:t>"Service Transfer"</w:t>
            </w:r>
          </w:p>
        </w:tc>
        <w:tc>
          <w:tcPr>
            <w:tcW w:w="7566" w:type="dxa"/>
          </w:tcPr>
          <w:p w14:paraId="7455AB5D" w14:textId="77777777" w:rsidR="006650CC" w:rsidRPr="00D27101" w:rsidRDefault="00FC652F">
            <w:pPr>
              <w:pStyle w:val="GPsDefinition"/>
              <w:numPr>
                <w:ilvl w:val="0"/>
                <w:numId w:val="3"/>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6650CC" w:rsidRPr="00D27101" w14:paraId="6048B54A" w14:textId="77777777" w:rsidTr="008E1F69">
        <w:tc>
          <w:tcPr>
            <w:tcW w:w="2181" w:type="dxa"/>
          </w:tcPr>
          <w:p w14:paraId="1B9698A9" w14:textId="77777777" w:rsidR="006650CC" w:rsidRPr="00D27101" w:rsidRDefault="00FC652F">
            <w:pPr>
              <w:pStyle w:val="GPSDefinitionTerm"/>
              <w:rPr>
                <w:sz w:val="24"/>
                <w:szCs w:val="24"/>
                <w:highlight w:val="green"/>
              </w:rPr>
            </w:pPr>
            <w:r w:rsidRPr="00D27101">
              <w:rPr>
                <w:sz w:val="24"/>
                <w:szCs w:val="24"/>
              </w:rPr>
              <w:t>"Service Transfer Date"</w:t>
            </w:r>
          </w:p>
        </w:tc>
        <w:tc>
          <w:tcPr>
            <w:tcW w:w="7566" w:type="dxa"/>
          </w:tcPr>
          <w:p w14:paraId="7B6B592B" w14:textId="77777777" w:rsidR="006650CC" w:rsidRPr="00D27101" w:rsidRDefault="00FC652F">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6650CC" w:rsidRPr="00D27101" w14:paraId="0250A99C" w14:textId="77777777" w:rsidTr="008E1F69">
        <w:tc>
          <w:tcPr>
            <w:tcW w:w="2181" w:type="dxa"/>
          </w:tcPr>
          <w:p w14:paraId="605FBCA9" w14:textId="77777777" w:rsidR="006650CC" w:rsidRPr="00D27101" w:rsidRDefault="00FC652F">
            <w:pPr>
              <w:pStyle w:val="GPSDefinitionTerm"/>
              <w:rPr>
                <w:sz w:val="24"/>
                <w:szCs w:val="24"/>
              </w:rPr>
            </w:pPr>
            <w:r w:rsidRPr="00D27101">
              <w:rPr>
                <w:sz w:val="24"/>
                <w:szCs w:val="24"/>
              </w:rPr>
              <w:t>"Sites"</w:t>
            </w:r>
          </w:p>
        </w:tc>
        <w:tc>
          <w:tcPr>
            <w:tcW w:w="7566" w:type="dxa"/>
          </w:tcPr>
          <w:p w14:paraId="64DE8817" w14:textId="77777777" w:rsidR="000C65DD" w:rsidRPr="000C65DD" w:rsidRDefault="000C65DD" w:rsidP="000C65DD">
            <w:pPr>
              <w:pStyle w:val="GPsDefinition"/>
              <w:numPr>
                <w:ilvl w:val="0"/>
                <w:numId w:val="3"/>
              </w:numPr>
              <w:tabs>
                <w:tab w:val="left" w:pos="-9"/>
              </w:tabs>
              <w:adjustRightInd w:val="0"/>
              <w:rPr>
                <w:sz w:val="24"/>
                <w:szCs w:val="24"/>
              </w:rPr>
            </w:pPr>
            <w:r w:rsidRPr="000C65DD">
              <w:rPr>
                <w:sz w:val="24"/>
                <w:szCs w:val="24"/>
              </w:rPr>
              <w:t>means:</w:t>
            </w:r>
          </w:p>
          <w:p w14:paraId="4817B9D0" w14:textId="346DEF87" w:rsidR="000C65DD" w:rsidRPr="000C65DD" w:rsidRDefault="000C65DD" w:rsidP="000C65DD">
            <w:pPr>
              <w:pStyle w:val="GPsDefinition"/>
              <w:numPr>
                <w:ilvl w:val="0"/>
                <w:numId w:val="3"/>
              </w:numPr>
              <w:tabs>
                <w:tab w:val="left" w:pos="-9"/>
              </w:tabs>
              <w:adjustRightInd w:val="0"/>
              <w:rPr>
                <w:sz w:val="24"/>
                <w:szCs w:val="24"/>
              </w:rPr>
            </w:pPr>
            <w:r>
              <w:rPr>
                <w:sz w:val="24"/>
                <w:szCs w:val="24"/>
              </w:rPr>
              <w:t xml:space="preserve">a) </w:t>
            </w:r>
            <w:r w:rsidRPr="000C65DD">
              <w:rPr>
                <w:sz w:val="24"/>
                <w:szCs w:val="24"/>
              </w:rPr>
              <w:t xml:space="preserve">any delivery point for the Services (including the </w:t>
            </w:r>
            <w:r>
              <w:rPr>
                <w:sz w:val="24"/>
                <w:szCs w:val="24"/>
              </w:rPr>
              <w:t>Buyer</w:t>
            </w:r>
            <w:r w:rsidRPr="000C65DD">
              <w:rPr>
                <w:sz w:val="24"/>
                <w:szCs w:val="24"/>
              </w:rPr>
              <w:t xml:space="preserve"> Premises, the Supplier’s premises, third party premises, or any non-premises location, such as kerbside cabinets and bus shelters)</w:t>
            </w:r>
            <w:r>
              <w:rPr>
                <w:sz w:val="24"/>
                <w:szCs w:val="24"/>
              </w:rPr>
              <w:t>; or</w:t>
            </w:r>
          </w:p>
          <w:p w14:paraId="2A68F7EF" w14:textId="3D287910" w:rsidR="000C65DD" w:rsidRPr="000C65DD" w:rsidRDefault="000C65DD" w:rsidP="000C65DD">
            <w:pPr>
              <w:pStyle w:val="GPsDefinition"/>
              <w:numPr>
                <w:ilvl w:val="0"/>
                <w:numId w:val="3"/>
              </w:numPr>
              <w:tabs>
                <w:tab w:val="left" w:pos="-9"/>
              </w:tabs>
              <w:adjustRightInd w:val="0"/>
              <w:rPr>
                <w:sz w:val="24"/>
                <w:szCs w:val="24"/>
              </w:rPr>
            </w:pPr>
            <w:r w:rsidRPr="000C65DD">
              <w:rPr>
                <w:sz w:val="24"/>
                <w:szCs w:val="24"/>
              </w:rPr>
              <w:lastRenderedPageBreak/>
              <w:t xml:space="preserve">b) </w:t>
            </w:r>
            <w:r>
              <w:rPr>
                <w:sz w:val="24"/>
                <w:szCs w:val="24"/>
              </w:rPr>
              <w:t xml:space="preserve">from </w:t>
            </w:r>
            <w:r w:rsidRPr="000C65DD">
              <w:rPr>
                <w:sz w:val="24"/>
                <w:szCs w:val="24"/>
              </w:rPr>
              <w:t xml:space="preserve">to or at which </w:t>
            </w:r>
            <w:proofErr w:type="spellStart"/>
            <w:r>
              <w:rPr>
                <w:sz w:val="24"/>
                <w:szCs w:val="24"/>
              </w:rPr>
              <w:t>i</w:t>
            </w:r>
            <w:proofErr w:type="spellEnd"/>
            <w:r>
              <w:rPr>
                <w:sz w:val="24"/>
                <w:szCs w:val="24"/>
              </w:rPr>
              <w:t xml:space="preserve">) </w:t>
            </w:r>
            <w:r w:rsidRPr="000C65DD">
              <w:rPr>
                <w:sz w:val="24"/>
                <w:szCs w:val="24"/>
              </w:rPr>
              <w:t>the Services are (or are to be) provided; or</w:t>
            </w:r>
          </w:p>
          <w:p w14:paraId="17FC4FC9" w14:textId="70B4F156" w:rsidR="000C65DD" w:rsidRPr="000C65DD" w:rsidRDefault="000C65DD" w:rsidP="000C65DD">
            <w:pPr>
              <w:pStyle w:val="GPsDefinition"/>
              <w:numPr>
                <w:ilvl w:val="0"/>
                <w:numId w:val="3"/>
              </w:numPr>
              <w:tabs>
                <w:tab w:val="left" w:pos="-9"/>
              </w:tabs>
              <w:adjustRightInd w:val="0"/>
              <w:rPr>
                <w:sz w:val="24"/>
                <w:szCs w:val="24"/>
              </w:rPr>
            </w:pPr>
            <w:r>
              <w:rPr>
                <w:sz w:val="24"/>
                <w:szCs w:val="24"/>
              </w:rPr>
              <w:t xml:space="preserve">ii) </w:t>
            </w:r>
            <w:r w:rsidRPr="000C65DD">
              <w:rPr>
                <w:sz w:val="24"/>
                <w:szCs w:val="24"/>
              </w:rPr>
              <w:t>the Supplier manages, organises or otherwise directs the provision or the use of the Services; or</w:t>
            </w:r>
          </w:p>
          <w:p w14:paraId="458DA231" w14:textId="6067D95D" w:rsidR="000C65DD" w:rsidRPr="000C65DD" w:rsidRDefault="000C65DD" w:rsidP="000C65DD">
            <w:pPr>
              <w:pStyle w:val="GPsDefinition"/>
              <w:numPr>
                <w:ilvl w:val="0"/>
                <w:numId w:val="3"/>
              </w:numPr>
              <w:tabs>
                <w:tab w:val="left" w:pos="-9"/>
              </w:tabs>
              <w:adjustRightInd w:val="0"/>
              <w:rPr>
                <w:sz w:val="24"/>
                <w:szCs w:val="24"/>
              </w:rPr>
            </w:pPr>
            <w:r>
              <w:rPr>
                <w:sz w:val="24"/>
                <w:szCs w:val="24"/>
              </w:rPr>
              <w:t xml:space="preserve">c) </w:t>
            </w:r>
            <w:r w:rsidRPr="000C65DD">
              <w:rPr>
                <w:sz w:val="24"/>
                <w:szCs w:val="24"/>
              </w:rPr>
              <w:t>where any part of the Supplier System is situated; or</w:t>
            </w:r>
          </w:p>
          <w:p w14:paraId="03E4F9D2" w14:textId="1A8CD33C" w:rsidR="006650CC" w:rsidRPr="00D27101" w:rsidRDefault="000C65DD">
            <w:pPr>
              <w:pStyle w:val="GPSDefinitionL2"/>
              <w:numPr>
                <w:ilvl w:val="1"/>
                <w:numId w:val="3"/>
              </w:numPr>
              <w:tabs>
                <w:tab w:val="left" w:pos="144"/>
              </w:tabs>
              <w:adjustRightInd w:val="0"/>
              <w:ind w:hanging="288"/>
              <w:rPr>
                <w:sz w:val="24"/>
                <w:szCs w:val="24"/>
              </w:rPr>
            </w:pPr>
            <w:r>
              <w:rPr>
                <w:sz w:val="24"/>
                <w:szCs w:val="24"/>
              </w:rPr>
              <w:t xml:space="preserve">d) </w:t>
            </w:r>
            <w:r w:rsidRPr="000C65DD">
              <w:rPr>
                <w:sz w:val="24"/>
                <w:szCs w:val="24"/>
              </w:rPr>
              <w:t>any physical interface with the</w:t>
            </w:r>
            <w:r w:rsidR="007110DC">
              <w:rPr>
                <w:sz w:val="24"/>
                <w:szCs w:val="24"/>
              </w:rPr>
              <w:t xml:space="preserve"> Buyer’s</w:t>
            </w:r>
            <w:r w:rsidRPr="000C65DD">
              <w:rPr>
                <w:sz w:val="24"/>
                <w:szCs w:val="24"/>
              </w:rPr>
              <w:t xml:space="preserve"> System takes place</w:t>
            </w:r>
          </w:p>
        </w:tc>
      </w:tr>
      <w:tr w:rsidR="006650CC" w:rsidRPr="00D27101" w14:paraId="16128E5C" w14:textId="77777777" w:rsidTr="008E1F69">
        <w:trPr>
          <w:trHeight w:val="945"/>
        </w:trPr>
        <w:tc>
          <w:tcPr>
            <w:tcW w:w="2181" w:type="dxa"/>
          </w:tcPr>
          <w:p w14:paraId="6B87819D" w14:textId="77777777" w:rsidR="006650CC" w:rsidRPr="00D27101" w:rsidRDefault="00FC652F">
            <w:pPr>
              <w:pStyle w:val="GPSDefinitionTerm"/>
              <w:rPr>
                <w:sz w:val="24"/>
                <w:szCs w:val="24"/>
              </w:rPr>
            </w:pPr>
            <w:r w:rsidRPr="00D27101">
              <w:rPr>
                <w:sz w:val="24"/>
                <w:szCs w:val="24"/>
              </w:rPr>
              <w:lastRenderedPageBreak/>
              <w:t>"Special Terms"</w:t>
            </w:r>
          </w:p>
        </w:tc>
        <w:tc>
          <w:tcPr>
            <w:tcW w:w="7566" w:type="dxa"/>
          </w:tcPr>
          <w:p w14:paraId="488449D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additional Clauses set out in the Framework Award Form or Order Form which shall form part of the respective Contract;</w:t>
            </w:r>
          </w:p>
        </w:tc>
      </w:tr>
      <w:tr w:rsidR="006650CC" w:rsidRPr="00D27101" w14:paraId="4E3ABBDC" w14:textId="77777777" w:rsidTr="008E1F69">
        <w:trPr>
          <w:trHeight w:val="945"/>
        </w:trPr>
        <w:tc>
          <w:tcPr>
            <w:tcW w:w="2181" w:type="dxa"/>
          </w:tcPr>
          <w:p w14:paraId="60EC288D" w14:textId="77777777" w:rsidR="006650CC" w:rsidRPr="00D27101" w:rsidRDefault="00FC652F">
            <w:pPr>
              <w:pStyle w:val="GPSDefinitionTerm"/>
              <w:rPr>
                <w:sz w:val="24"/>
                <w:szCs w:val="24"/>
              </w:rPr>
            </w:pPr>
            <w:r w:rsidRPr="00D27101">
              <w:rPr>
                <w:sz w:val="24"/>
                <w:szCs w:val="24"/>
              </w:rPr>
              <w:t>"Specific Change in Law"</w:t>
            </w:r>
          </w:p>
        </w:tc>
        <w:tc>
          <w:tcPr>
            <w:tcW w:w="7566" w:type="dxa"/>
          </w:tcPr>
          <w:p w14:paraId="5EDC8DD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6650CC" w:rsidRPr="00D27101" w14:paraId="6F8FE3E5" w14:textId="77777777" w:rsidTr="008E1F69">
        <w:trPr>
          <w:trHeight w:val="945"/>
        </w:trPr>
        <w:tc>
          <w:tcPr>
            <w:tcW w:w="2181" w:type="dxa"/>
          </w:tcPr>
          <w:p w14:paraId="3E45D4B1" w14:textId="77777777" w:rsidR="006650CC" w:rsidRPr="00D27101" w:rsidRDefault="00FC652F">
            <w:pPr>
              <w:pStyle w:val="GPSDefinitionTerm"/>
              <w:rPr>
                <w:sz w:val="24"/>
                <w:szCs w:val="24"/>
              </w:rPr>
            </w:pPr>
            <w:r w:rsidRPr="00D27101">
              <w:rPr>
                <w:sz w:val="24"/>
                <w:szCs w:val="24"/>
              </w:rPr>
              <w:t>"Specification"</w:t>
            </w:r>
          </w:p>
        </w:tc>
        <w:tc>
          <w:tcPr>
            <w:tcW w:w="7566" w:type="dxa"/>
          </w:tcPr>
          <w:p w14:paraId="17FD681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specification set out in Framework Schedule 1 (Specification), as may, in relation to a Call-Off Contract, be supplemented by the Order Form;</w:t>
            </w:r>
          </w:p>
        </w:tc>
      </w:tr>
      <w:tr w:rsidR="006650CC" w:rsidRPr="00D27101" w14:paraId="7C9EE34F" w14:textId="77777777" w:rsidTr="008E1F69">
        <w:tc>
          <w:tcPr>
            <w:tcW w:w="2181" w:type="dxa"/>
          </w:tcPr>
          <w:p w14:paraId="7E26AD57" w14:textId="77777777" w:rsidR="006650CC" w:rsidRPr="00D27101" w:rsidRDefault="00FC652F">
            <w:pPr>
              <w:pStyle w:val="GPSDefinitionTerm"/>
              <w:rPr>
                <w:sz w:val="24"/>
                <w:szCs w:val="24"/>
              </w:rPr>
            </w:pPr>
            <w:r w:rsidRPr="00D27101">
              <w:rPr>
                <w:sz w:val="24"/>
                <w:szCs w:val="24"/>
              </w:rPr>
              <w:t>"Standards"</w:t>
            </w:r>
          </w:p>
        </w:tc>
        <w:tc>
          <w:tcPr>
            <w:tcW w:w="7566" w:type="dxa"/>
          </w:tcPr>
          <w:p w14:paraId="2CD4EB3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w:t>
            </w:r>
          </w:p>
          <w:p w14:paraId="7F4FE27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36AFA80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in the specification in Schedule 1 (Specification);</w:t>
            </w:r>
          </w:p>
          <w:p w14:paraId="0BCDE26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by the Buyer in the Order Form or agreed between the Parties from time to time;</w:t>
            </w:r>
          </w:p>
          <w:p w14:paraId="74730BF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6650CC" w:rsidRPr="00D27101" w14:paraId="1D0D168A" w14:textId="77777777" w:rsidTr="008E1F69">
        <w:tc>
          <w:tcPr>
            <w:tcW w:w="2181" w:type="dxa"/>
          </w:tcPr>
          <w:p w14:paraId="76835325" w14:textId="77777777" w:rsidR="006650CC" w:rsidRPr="00D27101" w:rsidRDefault="00FC652F">
            <w:pPr>
              <w:pStyle w:val="GPSDefinitionTerm"/>
              <w:rPr>
                <w:sz w:val="24"/>
                <w:szCs w:val="24"/>
              </w:rPr>
            </w:pPr>
            <w:r w:rsidRPr="00D27101">
              <w:rPr>
                <w:sz w:val="24"/>
                <w:szCs w:val="24"/>
              </w:rPr>
              <w:t>"Start Date"</w:t>
            </w:r>
          </w:p>
        </w:tc>
        <w:tc>
          <w:tcPr>
            <w:tcW w:w="7566" w:type="dxa"/>
          </w:tcPr>
          <w:p w14:paraId="27199F9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case of the Framework Contract, the date specified on the Framework Award Form, and in the case of a Call-Off Contract, the date specified in the Order Form;</w:t>
            </w:r>
          </w:p>
        </w:tc>
      </w:tr>
      <w:tr w:rsidR="006650CC" w:rsidRPr="00D27101" w14:paraId="72062AE1" w14:textId="77777777" w:rsidTr="008E1F69">
        <w:tc>
          <w:tcPr>
            <w:tcW w:w="2181" w:type="dxa"/>
          </w:tcPr>
          <w:p w14:paraId="1A267112" w14:textId="77777777" w:rsidR="006650CC" w:rsidRPr="00D27101" w:rsidRDefault="00FC652F">
            <w:pPr>
              <w:pStyle w:val="GPSDefinitionTerm"/>
              <w:keepNext/>
              <w:rPr>
                <w:sz w:val="24"/>
                <w:szCs w:val="24"/>
              </w:rPr>
            </w:pPr>
            <w:r w:rsidRPr="00D27101">
              <w:rPr>
                <w:sz w:val="24"/>
                <w:szCs w:val="24"/>
              </w:rPr>
              <w:t>"Statement of Requirements"</w:t>
            </w:r>
          </w:p>
        </w:tc>
        <w:tc>
          <w:tcPr>
            <w:tcW w:w="7566" w:type="dxa"/>
          </w:tcPr>
          <w:p w14:paraId="4FCC773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statement issued by the Buyer detailing its requirements in respect of Deliverables issued in accordance with the Call-Off Procedure;</w:t>
            </w:r>
          </w:p>
        </w:tc>
      </w:tr>
      <w:tr w:rsidR="006650CC" w:rsidRPr="00D27101" w14:paraId="3E36CD93" w14:textId="77777777" w:rsidTr="008E1F69">
        <w:tc>
          <w:tcPr>
            <w:tcW w:w="2181" w:type="dxa"/>
          </w:tcPr>
          <w:p w14:paraId="71A7F8E4" w14:textId="77777777" w:rsidR="006650CC" w:rsidRPr="00D27101" w:rsidRDefault="00FC652F">
            <w:pPr>
              <w:pStyle w:val="GPSDefinitionTerm"/>
              <w:rPr>
                <w:sz w:val="24"/>
                <w:szCs w:val="24"/>
              </w:rPr>
            </w:pPr>
            <w:r w:rsidRPr="00D27101">
              <w:rPr>
                <w:sz w:val="24"/>
                <w:szCs w:val="24"/>
              </w:rPr>
              <w:t>"Storage Media"</w:t>
            </w:r>
          </w:p>
        </w:tc>
        <w:tc>
          <w:tcPr>
            <w:tcW w:w="7566" w:type="dxa"/>
          </w:tcPr>
          <w:p w14:paraId="5404261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part of any device that is capable of storing and retrieving data; </w:t>
            </w:r>
          </w:p>
        </w:tc>
      </w:tr>
      <w:tr w:rsidR="006650CC" w:rsidRPr="00D27101" w14:paraId="286B28E7" w14:textId="77777777" w:rsidTr="008E1F69">
        <w:tc>
          <w:tcPr>
            <w:tcW w:w="2181" w:type="dxa"/>
          </w:tcPr>
          <w:p w14:paraId="57794C3B" w14:textId="77777777" w:rsidR="006650CC" w:rsidRPr="00D27101" w:rsidRDefault="00FC652F">
            <w:pPr>
              <w:pStyle w:val="GPSDefinitionTerm"/>
              <w:keepNext/>
              <w:rPr>
                <w:sz w:val="24"/>
                <w:szCs w:val="24"/>
              </w:rPr>
            </w:pPr>
            <w:r w:rsidRPr="00D27101">
              <w:rPr>
                <w:sz w:val="24"/>
                <w:szCs w:val="24"/>
              </w:rPr>
              <w:lastRenderedPageBreak/>
              <w:t>"Sub-Contract"</w:t>
            </w:r>
          </w:p>
        </w:tc>
        <w:tc>
          <w:tcPr>
            <w:tcW w:w="7566" w:type="dxa"/>
          </w:tcPr>
          <w:p w14:paraId="636E466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contract or agreement (or proposed contract or agreement), other than a Call-Off Contract or the Framework Contract, pursuant to which a third party:</w:t>
            </w:r>
          </w:p>
          <w:p w14:paraId="188ED401"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14:paraId="3A67D8E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14:paraId="3CF89B5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is responsible for the management, direction or control of the provision of the Deliverables (or any part of them);</w:t>
            </w:r>
          </w:p>
        </w:tc>
      </w:tr>
      <w:tr w:rsidR="006650CC" w:rsidRPr="00D27101" w14:paraId="6B32F938" w14:textId="77777777" w:rsidTr="008E1F69">
        <w:tc>
          <w:tcPr>
            <w:tcW w:w="2181" w:type="dxa"/>
          </w:tcPr>
          <w:p w14:paraId="320CDB6B" w14:textId="77777777" w:rsidR="006650CC" w:rsidRPr="00D27101" w:rsidRDefault="00FC652F">
            <w:pPr>
              <w:pStyle w:val="GPSDefinitionTerm"/>
              <w:rPr>
                <w:sz w:val="24"/>
                <w:szCs w:val="24"/>
              </w:rPr>
            </w:pPr>
            <w:r w:rsidRPr="00D27101">
              <w:rPr>
                <w:sz w:val="24"/>
                <w:szCs w:val="24"/>
              </w:rPr>
              <w:t>"Subcontractor"</w:t>
            </w:r>
          </w:p>
        </w:tc>
        <w:tc>
          <w:tcPr>
            <w:tcW w:w="7566" w:type="dxa"/>
          </w:tcPr>
          <w:p w14:paraId="324A65D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6650CC" w:rsidRPr="00D27101" w14:paraId="2D5951DB" w14:textId="77777777" w:rsidTr="008E1F69">
        <w:tc>
          <w:tcPr>
            <w:tcW w:w="2181" w:type="dxa"/>
          </w:tcPr>
          <w:p w14:paraId="1D8FD80D" w14:textId="77777777" w:rsidR="006650CC" w:rsidRPr="00D27101" w:rsidRDefault="00FC652F">
            <w:pPr>
              <w:pStyle w:val="GPSDefinitionTerm"/>
              <w:rPr>
                <w:sz w:val="24"/>
                <w:szCs w:val="24"/>
              </w:rPr>
            </w:pPr>
            <w:r w:rsidRPr="00D27101">
              <w:rPr>
                <w:sz w:val="24"/>
                <w:szCs w:val="24"/>
              </w:rPr>
              <w:t>"</w:t>
            </w:r>
            <w:proofErr w:type="spellStart"/>
            <w:r w:rsidRPr="00D27101">
              <w:rPr>
                <w:sz w:val="24"/>
                <w:szCs w:val="24"/>
              </w:rPr>
              <w:t>Subprocessor</w:t>
            </w:r>
            <w:proofErr w:type="spellEnd"/>
            <w:r w:rsidRPr="00D27101">
              <w:rPr>
                <w:sz w:val="24"/>
                <w:szCs w:val="24"/>
              </w:rPr>
              <w:t>"</w:t>
            </w:r>
          </w:p>
        </w:tc>
        <w:tc>
          <w:tcPr>
            <w:tcW w:w="7566" w:type="dxa"/>
          </w:tcPr>
          <w:p w14:paraId="32602432" w14:textId="77777777" w:rsidR="006650CC" w:rsidRPr="00D27101" w:rsidRDefault="0047464E" w:rsidP="0047464E">
            <w:pPr>
              <w:pStyle w:val="GPsDefinition"/>
              <w:numPr>
                <w:ilvl w:val="0"/>
                <w:numId w:val="3"/>
              </w:numPr>
              <w:tabs>
                <w:tab w:val="left" w:pos="-9"/>
              </w:tabs>
              <w:adjustRightInd w:val="0"/>
              <w:rPr>
                <w:sz w:val="24"/>
                <w:szCs w:val="24"/>
              </w:rPr>
            </w:pPr>
            <w:r w:rsidRPr="00D27101">
              <w:rPr>
                <w:sz w:val="24"/>
                <w:szCs w:val="24"/>
              </w:rPr>
              <w:t>any third Party appointed to process Personal Data on behalf of the Supplier related to a Contract</w:t>
            </w:r>
          </w:p>
        </w:tc>
      </w:tr>
      <w:tr w:rsidR="006650CC" w:rsidRPr="00D27101" w14:paraId="2716C8DB" w14:textId="77777777" w:rsidTr="008E1F69">
        <w:tc>
          <w:tcPr>
            <w:tcW w:w="2181" w:type="dxa"/>
          </w:tcPr>
          <w:p w14:paraId="56A6012B" w14:textId="77777777" w:rsidR="006650CC" w:rsidRPr="00D27101" w:rsidRDefault="00FC652F">
            <w:pPr>
              <w:pStyle w:val="GPSDefinitionTerm"/>
              <w:rPr>
                <w:sz w:val="24"/>
                <w:szCs w:val="24"/>
              </w:rPr>
            </w:pPr>
            <w:r w:rsidRPr="00D27101">
              <w:rPr>
                <w:sz w:val="24"/>
                <w:szCs w:val="24"/>
              </w:rPr>
              <w:t>"Supporting Documentation"</w:t>
            </w:r>
          </w:p>
        </w:tc>
        <w:tc>
          <w:tcPr>
            <w:tcW w:w="7566" w:type="dxa"/>
          </w:tcPr>
          <w:p w14:paraId="3987BAD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6650CC" w:rsidRPr="00D27101" w14:paraId="5E8A6E70" w14:textId="77777777" w:rsidTr="008E1F69">
        <w:tc>
          <w:tcPr>
            <w:tcW w:w="2181" w:type="dxa"/>
          </w:tcPr>
          <w:p w14:paraId="302446BC" w14:textId="77777777" w:rsidR="006650CC" w:rsidRPr="00D27101" w:rsidRDefault="00FC652F">
            <w:pPr>
              <w:pStyle w:val="GPSDefinitionTerm"/>
              <w:rPr>
                <w:sz w:val="24"/>
                <w:szCs w:val="24"/>
              </w:rPr>
            </w:pPr>
            <w:r w:rsidRPr="00D27101">
              <w:rPr>
                <w:sz w:val="24"/>
                <w:szCs w:val="24"/>
              </w:rPr>
              <w:t>"Supplier"</w:t>
            </w:r>
          </w:p>
        </w:tc>
        <w:tc>
          <w:tcPr>
            <w:tcW w:w="7566" w:type="dxa"/>
          </w:tcPr>
          <w:p w14:paraId="7ABA779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firm or company identified in the Framework Award Form;</w:t>
            </w:r>
          </w:p>
        </w:tc>
      </w:tr>
      <w:tr w:rsidR="00506491" w:rsidRPr="00D27101" w14:paraId="7FF3AE1A" w14:textId="77777777" w:rsidTr="008E1F69">
        <w:tc>
          <w:tcPr>
            <w:tcW w:w="2181" w:type="dxa"/>
          </w:tcPr>
          <w:p w14:paraId="575778B1" w14:textId="08A8B3B7" w:rsidR="00506491" w:rsidRPr="00D27101" w:rsidRDefault="00506491" w:rsidP="00506491">
            <w:pPr>
              <w:pStyle w:val="GPSDefinitionTerm"/>
              <w:rPr>
                <w:sz w:val="24"/>
                <w:szCs w:val="24"/>
              </w:rPr>
            </w:pPr>
            <w:r>
              <w:rPr>
                <w:sz w:val="24"/>
                <w:szCs w:val="24"/>
              </w:rPr>
              <w:t>“Supplier Action Plan”</w:t>
            </w:r>
          </w:p>
        </w:tc>
        <w:tc>
          <w:tcPr>
            <w:tcW w:w="7566" w:type="dxa"/>
          </w:tcPr>
          <w:p w14:paraId="51BDF884" w14:textId="7EF4AECB" w:rsidR="00506491" w:rsidRPr="00D27101" w:rsidRDefault="00506491" w:rsidP="00506491">
            <w:pPr>
              <w:pStyle w:val="GPsDefinition"/>
              <w:numPr>
                <w:ilvl w:val="0"/>
                <w:numId w:val="3"/>
              </w:numPr>
              <w:tabs>
                <w:tab w:val="left" w:pos="-9"/>
              </w:tabs>
              <w:adjustRightInd w:val="0"/>
              <w:rPr>
                <w:sz w:val="24"/>
                <w:szCs w:val="24"/>
              </w:rPr>
            </w:pPr>
            <w:r w:rsidRPr="00506491">
              <w:rPr>
                <w:sz w:val="24"/>
                <w:szCs w:val="24"/>
              </w:rPr>
              <w:t>means a document, maintained by the Authority, capturing information about the relationship between the</w:t>
            </w:r>
            <w:r w:rsidRPr="00A469C2">
              <w:rPr>
                <w:sz w:val="24"/>
                <w:szCs w:val="24"/>
              </w:rPr>
              <w:t xml:space="preserve"> Parties including, but not limited to strategic objectives, actions, initiatives, communication channels, risks and</w:t>
            </w:r>
            <w:r>
              <w:rPr>
                <w:sz w:val="24"/>
                <w:szCs w:val="24"/>
              </w:rPr>
              <w:t xml:space="preserve"> </w:t>
            </w:r>
            <w:r w:rsidRPr="00506491">
              <w:rPr>
                <w:sz w:val="24"/>
                <w:szCs w:val="24"/>
              </w:rPr>
              <w:t>supplier performance;</w:t>
            </w:r>
          </w:p>
        </w:tc>
      </w:tr>
      <w:tr w:rsidR="006650CC" w:rsidRPr="00D27101" w14:paraId="660DE765" w14:textId="77777777" w:rsidTr="008E1F69">
        <w:tc>
          <w:tcPr>
            <w:tcW w:w="2181" w:type="dxa"/>
          </w:tcPr>
          <w:p w14:paraId="7FBB9A52" w14:textId="77777777" w:rsidR="006650CC" w:rsidRPr="00D27101" w:rsidRDefault="00FC652F">
            <w:pPr>
              <w:pStyle w:val="GPSDefinitionTerm"/>
              <w:rPr>
                <w:sz w:val="24"/>
                <w:szCs w:val="24"/>
              </w:rPr>
            </w:pPr>
            <w:r w:rsidRPr="00D27101">
              <w:rPr>
                <w:sz w:val="24"/>
                <w:szCs w:val="24"/>
              </w:rPr>
              <w:t>"Supplier Assets"</w:t>
            </w:r>
          </w:p>
        </w:tc>
        <w:tc>
          <w:tcPr>
            <w:tcW w:w="7566" w:type="dxa"/>
          </w:tcPr>
          <w:p w14:paraId="5B1C419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assets and rights used by the Supplier to provide the Deliverables in accordance with the Call-Off Contract but excluding the Buyer Assets;</w:t>
            </w:r>
          </w:p>
        </w:tc>
      </w:tr>
      <w:tr w:rsidR="006650CC" w:rsidRPr="00D27101" w14:paraId="24FC3426" w14:textId="77777777" w:rsidTr="008E1F69">
        <w:tc>
          <w:tcPr>
            <w:tcW w:w="2181" w:type="dxa"/>
          </w:tcPr>
          <w:p w14:paraId="3E72F2D8" w14:textId="77777777" w:rsidR="006650CC" w:rsidRPr="00D27101" w:rsidRDefault="00FC652F">
            <w:pPr>
              <w:pStyle w:val="GPSDefinitionTerm"/>
              <w:rPr>
                <w:sz w:val="24"/>
                <w:szCs w:val="24"/>
              </w:rPr>
            </w:pPr>
            <w:r w:rsidRPr="00D27101">
              <w:rPr>
                <w:sz w:val="24"/>
                <w:szCs w:val="24"/>
              </w:rPr>
              <w:t>"Supplier Authorised Representative"</w:t>
            </w:r>
          </w:p>
        </w:tc>
        <w:tc>
          <w:tcPr>
            <w:tcW w:w="7566" w:type="dxa"/>
          </w:tcPr>
          <w:p w14:paraId="5ADB2A8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Framework Award Form, or later defined in a Call-Off Contract; </w:t>
            </w:r>
          </w:p>
        </w:tc>
      </w:tr>
      <w:tr w:rsidR="006650CC" w:rsidRPr="00D27101" w14:paraId="1D9BF6BC" w14:textId="77777777" w:rsidTr="008E1F69">
        <w:tc>
          <w:tcPr>
            <w:tcW w:w="2181" w:type="dxa"/>
          </w:tcPr>
          <w:p w14:paraId="7A694FDF" w14:textId="77777777" w:rsidR="006650CC" w:rsidRPr="00D27101" w:rsidRDefault="00FC652F">
            <w:pPr>
              <w:pStyle w:val="GPSDefinitionTerm"/>
              <w:rPr>
                <w:sz w:val="24"/>
                <w:szCs w:val="24"/>
              </w:rPr>
            </w:pPr>
            <w:r w:rsidRPr="00D27101">
              <w:rPr>
                <w:sz w:val="24"/>
                <w:szCs w:val="24"/>
              </w:rPr>
              <w:t>"Supplier's Confidential Information"</w:t>
            </w:r>
          </w:p>
        </w:tc>
        <w:tc>
          <w:tcPr>
            <w:tcW w:w="7566" w:type="dxa"/>
          </w:tcPr>
          <w:p w14:paraId="352A157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14:paraId="2A85A4EF" w14:textId="77777777" w:rsidR="009273FA"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64153B97" w14:textId="77777777" w:rsidR="006650CC"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Information derived from any of </w:t>
            </w:r>
            <w:r w:rsidR="009273FA" w:rsidRPr="00D27101">
              <w:rPr>
                <w:sz w:val="24"/>
                <w:szCs w:val="24"/>
              </w:rPr>
              <w:t>(a) and (b)</w:t>
            </w:r>
            <w:r w:rsidRPr="00D27101">
              <w:rPr>
                <w:sz w:val="24"/>
                <w:szCs w:val="24"/>
              </w:rPr>
              <w:t xml:space="preserve"> above;</w:t>
            </w:r>
          </w:p>
        </w:tc>
      </w:tr>
      <w:tr w:rsidR="009273FA" w:rsidRPr="00D27101" w14:paraId="6C605F5C" w14:textId="77777777" w:rsidTr="008E1F69">
        <w:tc>
          <w:tcPr>
            <w:tcW w:w="2181" w:type="dxa"/>
          </w:tcPr>
          <w:p w14:paraId="03554CD6" w14:textId="77777777" w:rsidR="009273FA" w:rsidRPr="00D27101" w:rsidRDefault="009273FA" w:rsidP="009273FA">
            <w:pPr>
              <w:pStyle w:val="GPSL2numberedclause"/>
              <w:numPr>
                <w:ilvl w:val="0"/>
                <w:numId w:val="0"/>
              </w:numPr>
              <w:jc w:val="left"/>
              <w:rPr>
                <w:rFonts w:ascii="Arial" w:hAnsi="Arial"/>
                <w:b/>
                <w:sz w:val="24"/>
                <w:szCs w:val="24"/>
              </w:rPr>
            </w:pPr>
            <w:r w:rsidRPr="00D27101">
              <w:rPr>
                <w:rFonts w:ascii="Arial" w:hAnsi="Arial"/>
                <w:b/>
                <w:sz w:val="24"/>
                <w:szCs w:val="24"/>
              </w:rPr>
              <w:t xml:space="preserve">"Supplier's Contract Manager </w:t>
            </w:r>
          </w:p>
        </w:tc>
        <w:tc>
          <w:tcPr>
            <w:tcW w:w="7566" w:type="dxa"/>
          </w:tcPr>
          <w:p w14:paraId="7A716C9B" w14:textId="77777777" w:rsidR="009273FA" w:rsidRPr="00D27101" w:rsidRDefault="009273FA" w:rsidP="009273FA">
            <w:pPr>
              <w:pStyle w:val="GPSL2numberedclause"/>
              <w:numPr>
                <w:ilvl w:val="0"/>
                <w:numId w:val="0"/>
              </w:numPr>
              <w:rPr>
                <w:rFonts w:ascii="Arial" w:hAnsi="Arial"/>
                <w:b/>
                <w:sz w:val="24"/>
                <w:szCs w:val="24"/>
              </w:rPr>
            </w:pPr>
            <w:r w:rsidRPr="00D27101">
              <w:rPr>
                <w:rFonts w:ascii="Arial" w:hAnsi="Arial"/>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6650CC" w:rsidRPr="00D27101" w14:paraId="543C5BB3" w14:textId="77777777" w:rsidTr="008E1F69">
        <w:tc>
          <w:tcPr>
            <w:tcW w:w="2181" w:type="dxa"/>
          </w:tcPr>
          <w:p w14:paraId="4837304D" w14:textId="77777777" w:rsidR="006650CC" w:rsidRPr="00D27101" w:rsidRDefault="00FC652F">
            <w:pPr>
              <w:pStyle w:val="GPSDefinitionTerm"/>
              <w:rPr>
                <w:sz w:val="24"/>
                <w:szCs w:val="24"/>
              </w:rPr>
            </w:pPr>
            <w:r w:rsidRPr="00D27101">
              <w:rPr>
                <w:sz w:val="24"/>
                <w:szCs w:val="24"/>
              </w:rPr>
              <w:lastRenderedPageBreak/>
              <w:t>"Supplier Equipment"</w:t>
            </w:r>
          </w:p>
        </w:tc>
        <w:tc>
          <w:tcPr>
            <w:tcW w:w="7566" w:type="dxa"/>
          </w:tcPr>
          <w:p w14:paraId="0844D8C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6650CC" w:rsidRPr="00D27101" w14:paraId="4543BC49" w14:textId="77777777" w:rsidTr="008E1F69">
        <w:tc>
          <w:tcPr>
            <w:tcW w:w="2181" w:type="dxa"/>
          </w:tcPr>
          <w:p w14:paraId="2A96B7F9" w14:textId="77777777" w:rsidR="006650CC" w:rsidRPr="00D27101" w:rsidRDefault="00FC652F">
            <w:pPr>
              <w:pStyle w:val="GPSDefinitionTerm"/>
              <w:rPr>
                <w:sz w:val="24"/>
                <w:szCs w:val="24"/>
              </w:rPr>
            </w:pPr>
            <w:r w:rsidRPr="00D27101">
              <w:rPr>
                <w:sz w:val="24"/>
                <w:szCs w:val="24"/>
              </w:rPr>
              <w:t>"Supplier Non-Performance"</w:t>
            </w:r>
          </w:p>
        </w:tc>
        <w:tc>
          <w:tcPr>
            <w:tcW w:w="7566" w:type="dxa"/>
          </w:tcPr>
          <w:p w14:paraId="731C8C0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where the Supplier has failed to:</w:t>
            </w:r>
          </w:p>
          <w:p w14:paraId="293571DE"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Achieve a Milestone by its Milestone Date;</w:t>
            </w:r>
          </w:p>
          <w:p w14:paraId="025E0C7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 the Goods and/or Serv</w:t>
            </w:r>
            <w:r w:rsidR="008D4BF1" w:rsidRPr="00D27101">
              <w:rPr>
                <w:sz w:val="24"/>
                <w:szCs w:val="24"/>
              </w:rPr>
              <w:t xml:space="preserve">ices in accordance with the Service Levels </w:t>
            </w:r>
            <w:r w:rsidRPr="00D27101">
              <w:rPr>
                <w:sz w:val="24"/>
                <w:szCs w:val="24"/>
              </w:rPr>
              <w:t>; and/or</w:t>
            </w:r>
          </w:p>
          <w:p w14:paraId="6D11219F"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comply with an obligation under a Contract;</w:t>
            </w:r>
          </w:p>
        </w:tc>
      </w:tr>
      <w:tr w:rsidR="006650CC" w:rsidRPr="00D27101" w14:paraId="2B80CCE5" w14:textId="77777777" w:rsidTr="008E1F69">
        <w:tc>
          <w:tcPr>
            <w:tcW w:w="2181" w:type="dxa"/>
          </w:tcPr>
          <w:p w14:paraId="529B2019" w14:textId="77777777" w:rsidR="006650CC" w:rsidRPr="00D27101" w:rsidRDefault="00FC652F">
            <w:pPr>
              <w:pStyle w:val="GPSDefinitionTerm"/>
              <w:rPr>
                <w:sz w:val="24"/>
                <w:szCs w:val="24"/>
              </w:rPr>
            </w:pPr>
            <w:r w:rsidRPr="00D27101">
              <w:rPr>
                <w:sz w:val="24"/>
                <w:szCs w:val="24"/>
              </w:rPr>
              <w:t>"Supplier Profit"</w:t>
            </w:r>
          </w:p>
        </w:tc>
        <w:tc>
          <w:tcPr>
            <w:tcW w:w="7566" w:type="dxa"/>
          </w:tcPr>
          <w:p w14:paraId="242B484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6650CC" w:rsidRPr="00D27101" w14:paraId="0DD13204" w14:textId="77777777" w:rsidTr="008E1F69">
        <w:tc>
          <w:tcPr>
            <w:tcW w:w="2181" w:type="dxa"/>
          </w:tcPr>
          <w:p w14:paraId="074145C3" w14:textId="77777777" w:rsidR="006650CC" w:rsidRPr="00D27101" w:rsidRDefault="00FC652F">
            <w:pPr>
              <w:pStyle w:val="GPSDefinitionTerm"/>
              <w:rPr>
                <w:sz w:val="24"/>
                <w:szCs w:val="24"/>
              </w:rPr>
            </w:pPr>
            <w:r w:rsidRPr="00D27101">
              <w:rPr>
                <w:sz w:val="24"/>
                <w:szCs w:val="24"/>
              </w:rPr>
              <w:t>"Supplier Profit Margin"</w:t>
            </w:r>
          </w:p>
        </w:tc>
        <w:tc>
          <w:tcPr>
            <w:tcW w:w="7566" w:type="dxa"/>
          </w:tcPr>
          <w:p w14:paraId="6E1DF1C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6650CC" w:rsidRPr="00D27101" w14:paraId="059A2601" w14:textId="77777777" w:rsidTr="008E1F69">
        <w:tc>
          <w:tcPr>
            <w:tcW w:w="2181" w:type="dxa"/>
          </w:tcPr>
          <w:p w14:paraId="2D788B50" w14:textId="77777777" w:rsidR="006650CC" w:rsidRPr="00D27101" w:rsidRDefault="00FC652F">
            <w:pPr>
              <w:pStyle w:val="GPSDefinitionTerm"/>
              <w:rPr>
                <w:sz w:val="24"/>
                <w:szCs w:val="24"/>
              </w:rPr>
            </w:pPr>
            <w:r w:rsidRPr="00D27101">
              <w:rPr>
                <w:sz w:val="24"/>
                <w:szCs w:val="24"/>
              </w:rPr>
              <w:t>"Supplier Staff"</w:t>
            </w:r>
          </w:p>
        </w:tc>
        <w:tc>
          <w:tcPr>
            <w:tcW w:w="7566" w:type="dxa"/>
          </w:tcPr>
          <w:p w14:paraId="048536F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directors, officers, employees, agents, consultants and contractors of the Supplier and/or of any Subcontractor engaged in the performance of the Supplier’s obligations under a Contract;</w:t>
            </w:r>
          </w:p>
        </w:tc>
      </w:tr>
      <w:tr w:rsidR="001F1A66" w:rsidRPr="00D27101" w14:paraId="08E08AD5" w14:textId="77777777" w:rsidTr="008E1F69">
        <w:tc>
          <w:tcPr>
            <w:tcW w:w="2181" w:type="dxa"/>
          </w:tcPr>
          <w:p w14:paraId="5681ADF3" w14:textId="38F6AC09" w:rsidR="001F1A66" w:rsidRPr="00D27101" w:rsidRDefault="001F1A66" w:rsidP="001F1A66">
            <w:pPr>
              <w:pStyle w:val="GPSDefinitionTerm"/>
              <w:rPr>
                <w:sz w:val="24"/>
                <w:szCs w:val="24"/>
              </w:rPr>
            </w:pPr>
            <w:r w:rsidRPr="00D27101">
              <w:rPr>
                <w:sz w:val="24"/>
                <w:szCs w:val="24"/>
              </w:rPr>
              <w:t>"Supplier S</w:t>
            </w:r>
            <w:r>
              <w:rPr>
                <w:sz w:val="24"/>
                <w:szCs w:val="24"/>
              </w:rPr>
              <w:t>ystem</w:t>
            </w:r>
            <w:r w:rsidRPr="00D27101">
              <w:rPr>
                <w:sz w:val="24"/>
                <w:szCs w:val="24"/>
              </w:rPr>
              <w:t>"</w:t>
            </w:r>
          </w:p>
        </w:tc>
        <w:tc>
          <w:tcPr>
            <w:tcW w:w="7566" w:type="dxa"/>
          </w:tcPr>
          <w:p w14:paraId="47FB25A8" w14:textId="1504E8A8" w:rsidR="001F1A66" w:rsidRPr="00D27101" w:rsidRDefault="001F1A66">
            <w:pPr>
              <w:pStyle w:val="GPsDefinition"/>
              <w:numPr>
                <w:ilvl w:val="0"/>
                <w:numId w:val="3"/>
              </w:numPr>
              <w:tabs>
                <w:tab w:val="left" w:pos="-9"/>
              </w:tabs>
              <w:adjustRightInd w:val="0"/>
              <w:rPr>
                <w:sz w:val="24"/>
                <w:szCs w:val="24"/>
              </w:rPr>
            </w:pPr>
            <w:r>
              <w:rPr>
                <w:sz w:val="24"/>
                <w:szCs w:val="24"/>
              </w:rPr>
              <w:t>has the meaning given to it in Schedule 6 (ICT Services);</w:t>
            </w:r>
          </w:p>
        </w:tc>
      </w:tr>
      <w:tr w:rsidR="000C65DD" w:rsidRPr="00D27101" w14:paraId="1FEF13B3" w14:textId="77777777" w:rsidTr="008E1F69">
        <w:tc>
          <w:tcPr>
            <w:tcW w:w="2181" w:type="dxa"/>
          </w:tcPr>
          <w:p w14:paraId="35D10A21" w14:textId="0A508B0E" w:rsidR="000C65DD" w:rsidRPr="00D27101" w:rsidRDefault="000C65DD">
            <w:pPr>
              <w:pStyle w:val="GPSDefinitionTerm"/>
              <w:rPr>
                <w:sz w:val="24"/>
                <w:szCs w:val="24"/>
              </w:rPr>
            </w:pPr>
            <w:r>
              <w:rPr>
                <w:sz w:val="24"/>
                <w:szCs w:val="24"/>
              </w:rPr>
              <w:t>“TEM Provider”</w:t>
            </w:r>
          </w:p>
        </w:tc>
        <w:tc>
          <w:tcPr>
            <w:tcW w:w="7566" w:type="dxa"/>
          </w:tcPr>
          <w:p w14:paraId="7E777D1C" w14:textId="7E936E9D" w:rsidR="000C65DD" w:rsidRPr="000C65DD" w:rsidRDefault="000C65DD" w:rsidP="000C65DD">
            <w:pPr>
              <w:pStyle w:val="ListParagraph"/>
              <w:numPr>
                <w:ilvl w:val="0"/>
                <w:numId w:val="3"/>
              </w:numPr>
              <w:rPr>
                <w:rFonts w:ascii="Arial" w:eastAsia="Times New Roman" w:hAnsi="Arial" w:cs="Arial"/>
                <w:sz w:val="24"/>
                <w:szCs w:val="24"/>
              </w:rPr>
            </w:pPr>
            <w:r w:rsidRPr="000C65DD">
              <w:rPr>
                <w:rFonts w:ascii="Arial" w:eastAsia="Times New Roman" w:hAnsi="Arial" w:cs="Arial"/>
                <w:sz w:val="24"/>
                <w:szCs w:val="24"/>
              </w:rPr>
              <w:t xml:space="preserve">means </w:t>
            </w:r>
            <w:r>
              <w:rPr>
                <w:rFonts w:ascii="Arial" w:eastAsia="Times New Roman" w:hAnsi="Arial" w:cs="Arial"/>
                <w:sz w:val="24"/>
                <w:szCs w:val="24"/>
              </w:rPr>
              <w:t>a</w:t>
            </w:r>
            <w:r w:rsidRPr="000C65DD">
              <w:rPr>
                <w:rFonts w:ascii="Arial" w:eastAsia="Times New Roman" w:hAnsi="Arial" w:cs="Arial"/>
                <w:sz w:val="24"/>
                <w:szCs w:val="24"/>
              </w:rPr>
              <w:t xml:space="preserve"> Supplier appointed by </w:t>
            </w:r>
            <w:r>
              <w:rPr>
                <w:rFonts w:ascii="Arial" w:eastAsia="Times New Roman" w:hAnsi="Arial" w:cs="Arial"/>
                <w:sz w:val="24"/>
                <w:szCs w:val="24"/>
              </w:rPr>
              <w:t>CCS</w:t>
            </w:r>
            <w:r w:rsidRPr="000C65DD">
              <w:rPr>
                <w:rFonts w:ascii="Arial" w:eastAsia="Times New Roman" w:hAnsi="Arial" w:cs="Arial"/>
                <w:sz w:val="24"/>
                <w:szCs w:val="24"/>
              </w:rPr>
              <w:t xml:space="preserve"> to provide telecoms expense management;</w:t>
            </w:r>
          </w:p>
          <w:p w14:paraId="2F7E6B82" w14:textId="77777777" w:rsidR="000C65DD" w:rsidRPr="00D27101" w:rsidRDefault="000C65DD">
            <w:pPr>
              <w:pStyle w:val="GPsDefinition"/>
              <w:numPr>
                <w:ilvl w:val="0"/>
                <w:numId w:val="3"/>
              </w:numPr>
              <w:tabs>
                <w:tab w:val="left" w:pos="-9"/>
              </w:tabs>
              <w:adjustRightInd w:val="0"/>
              <w:rPr>
                <w:sz w:val="24"/>
                <w:szCs w:val="24"/>
              </w:rPr>
            </w:pPr>
          </w:p>
        </w:tc>
      </w:tr>
      <w:tr w:rsidR="006650CC" w:rsidRPr="00D27101" w14:paraId="1DA3EDE5" w14:textId="77777777" w:rsidTr="008E1F69">
        <w:tc>
          <w:tcPr>
            <w:tcW w:w="2181" w:type="dxa"/>
          </w:tcPr>
          <w:p w14:paraId="05B0B568" w14:textId="77777777" w:rsidR="006650CC" w:rsidRPr="00D27101" w:rsidRDefault="00FC652F">
            <w:pPr>
              <w:pStyle w:val="GPSDefinitionTerm"/>
              <w:rPr>
                <w:sz w:val="24"/>
                <w:szCs w:val="24"/>
              </w:rPr>
            </w:pPr>
            <w:r w:rsidRPr="00D27101">
              <w:rPr>
                <w:sz w:val="24"/>
                <w:szCs w:val="24"/>
              </w:rPr>
              <w:t>"Termination Notice"</w:t>
            </w:r>
          </w:p>
        </w:tc>
        <w:tc>
          <w:tcPr>
            <w:tcW w:w="7566" w:type="dxa"/>
          </w:tcPr>
          <w:p w14:paraId="672BFD5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6650CC" w:rsidRPr="00D27101" w14:paraId="3898891D" w14:textId="77777777" w:rsidTr="008E1F69">
        <w:tc>
          <w:tcPr>
            <w:tcW w:w="2181" w:type="dxa"/>
          </w:tcPr>
          <w:p w14:paraId="34EA2F80" w14:textId="77777777" w:rsidR="006650CC" w:rsidRPr="00D27101" w:rsidRDefault="00FC652F">
            <w:pPr>
              <w:pStyle w:val="GPSDefinitionTerm"/>
              <w:rPr>
                <w:sz w:val="24"/>
                <w:szCs w:val="24"/>
              </w:rPr>
            </w:pPr>
            <w:r w:rsidRPr="00D27101">
              <w:rPr>
                <w:sz w:val="24"/>
                <w:szCs w:val="24"/>
              </w:rPr>
              <w:t>"Test Issue"</w:t>
            </w:r>
          </w:p>
        </w:tc>
        <w:tc>
          <w:tcPr>
            <w:tcW w:w="7566" w:type="dxa"/>
          </w:tcPr>
          <w:p w14:paraId="172D1C0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variance or non-conformity of the Deliverables or Deliverables from their requirements as set out in a Call-Off Contract;</w:t>
            </w:r>
          </w:p>
        </w:tc>
      </w:tr>
      <w:tr w:rsidR="006650CC" w:rsidRPr="00D27101" w14:paraId="715F2521" w14:textId="77777777" w:rsidTr="008E1F69">
        <w:tc>
          <w:tcPr>
            <w:tcW w:w="2181" w:type="dxa"/>
          </w:tcPr>
          <w:p w14:paraId="4ED0F833" w14:textId="77777777" w:rsidR="006650CC" w:rsidRPr="00D27101" w:rsidRDefault="00FC652F">
            <w:pPr>
              <w:pStyle w:val="GPSDefinitionTerm"/>
              <w:rPr>
                <w:sz w:val="24"/>
                <w:szCs w:val="24"/>
              </w:rPr>
            </w:pPr>
            <w:r w:rsidRPr="00D27101">
              <w:rPr>
                <w:sz w:val="24"/>
                <w:szCs w:val="24"/>
              </w:rPr>
              <w:t>"Test Plan"</w:t>
            </w:r>
          </w:p>
        </w:tc>
        <w:tc>
          <w:tcPr>
            <w:tcW w:w="7566" w:type="dxa"/>
          </w:tcPr>
          <w:p w14:paraId="41CE8E2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plan:</w:t>
            </w:r>
          </w:p>
          <w:p w14:paraId="2C2F340C" w14:textId="77777777" w:rsidR="006650CC" w:rsidRPr="00D27101" w:rsidRDefault="00FC652F">
            <w:pPr>
              <w:pStyle w:val="GPSDefinitionL2"/>
              <w:numPr>
                <w:ilvl w:val="1"/>
                <w:numId w:val="3"/>
              </w:numPr>
              <w:tabs>
                <w:tab w:val="left" w:pos="141"/>
              </w:tabs>
              <w:adjustRightInd w:val="0"/>
              <w:ind w:left="576" w:hanging="432"/>
              <w:rPr>
                <w:sz w:val="24"/>
                <w:szCs w:val="24"/>
              </w:rPr>
            </w:pPr>
            <w:r w:rsidRPr="00D27101">
              <w:rPr>
                <w:sz w:val="24"/>
                <w:szCs w:val="24"/>
              </w:rPr>
              <w:t xml:space="preserve">for the Testing of the Deliverables; and </w:t>
            </w:r>
          </w:p>
          <w:p w14:paraId="29EC82B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setting out other agreed criteria related to the achievement of Milestones;</w:t>
            </w:r>
          </w:p>
        </w:tc>
      </w:tr>
      <w:tr w:rsidR="006650CC" w:rsidRPr="00D27101" w14:paraId="171A664F" w14:textId="77777777" w:rsidTr="008E1F69">
        <w:tc>
          <w:tcPr>
            <w:tcW w:w="2181" w:type="dxa"/>
          </w:tcPr>
          <w:p w14:paraId="6A2058D9" w14:textId="77777777" w:rsidR="006650CC" w:rsidRPr="00D27101" w:rsidRDefault="00FC652F">
            <w:pPr>
              <w:pStyle w:val="GPSDefinitionTerm"/>
              <w:rPr>
                <w:sz w:val="24"/>
                <w:szCs w:val="24"/>
              </w:rPr>
            </w:pPr>
            <w:r w:rsidRPr="00D27101">
              <w:rPr>
                <w:sz w:val="24"/>
                <w:szCs w:val="24"/>
              </w:rPr>
              <w:t>"Tests and Testing"</w:t>
            </w:r>
          </w:p>
        </w:tc>
        <w:tc>
          <w:tcPr>
            <w:tcW w:w="7566" w:type="dxa"/>
          </w:tcPr>
          <w:p w14:paraId="75FD726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tests required to be carried out pursuant to a Call-Off Contract as set out in the Test Plan or elsewhere in a Call-Off Contract and "</w:t>
            </w:r>
            <w:r w:rsidRPr="00D27101">
              <w:rPr>
                <w:b/>
                <w:sz w:val="24"/>
                <w:szCs w:val="24"/>
              </w:rPr>
              <w:t>Tested</w:t>
            </w:r>
            <w:r w:rsidRPr="00D27101">
              <w:rPr>
                <w:sz w:val="24"/>
                <w:szCs w:val="24"/>
              </w:rPr>
              <w:t>" shall be construed accordingly;</w:t>
            </w:r>
          </w:p>
        </w:tc>
      </w:tr>
      <w:tr w:rsidR="006650CC" w:rsidRPr="00D27101" w14:paraId="41FE8BCC" w14:textId="77777777" w:rsidTr="008E1F69">
        <w:tc>
          <w:tcPr>
            <w:tcW w:w="2181" w:type="dxa"/>
          </w:tcPr>
          <w:p w14:paraId="6AD3A177" w14:textId="77777777" w:rsidR="006650CC" w:rsidRPr="00D27101" w:rsidRDefault="00FC652F">
            <w:pPr>
              <w:pStyle w:val="GPSDefinitionTerm"/>
              <w:rPr>
                <w:sz w:val="24"/>
                <w:szCs w:val="24"/>
              </w:rPr>
            </w:pPr>
            <w:r w:rsidRPr="00D27101">
              <w:rPr>
                <w:sz w:val="24"/>
                <w:szCs w:val="24"/>
              </w:rPr>
              <w:t>"Third Party IPR"</w:t>
            </w:r>
          </w:p>
        </w:tc>
        <w:tc>
          <w:tcPr>
            <w:tcW w:w="7566" w:type="dxa"/>
          </w:tcPr>
          <w:p w14:paraId="53E637F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250953" w:rsidRPr="00D27101" w14:paraId="64C1E51A" w14:textId="77777777" w:rsidTr="008E1F69">
        <w:tc>
          <w:tcPr>
            <w:tcW w:w="2181" w:type="dxa"/>
          </w:tcPr>
          <w:p w14:paraId="7F3CAD91" w14:textId="3BB2702B" w:rsidR="00250953" w:rsidRPr="00D27101" w:rsidRDefault="00250953">
            <w:pPr>
              <w:pStyle w:val="GPSDefinitionTerm"/>
              <w:rPr>
                <w:sz w:val="24"/>
                <w:szCs w:val="24"/>
              </w:rPr>
            </w:pPr>
            <w:r w:rsidRPr="00250953">
              <w:rPr>
                <w:sz w:val="24"/>
                <w:szCs w:val="24"/>
              </w:rPr>
              <w:t xml:space="preserve">“Time </w:t>
            </w:r>
            <w:r w:rsidR="00B2126D">
              <w:rPr>
                <w:sz w:val="24"/>
                <w:szCs w:val="24"/>
              </w:rPr>
              <w:t>and</w:t>
            </w:r>
            <w:r w:rsidRPr="00250953">
              <w:rPr>
                <w:sz w:val="24"/>
                <w:szCs w:val="24"/>
              </w:rPr>
              <w:t xml:space="preserve"> Materials”</w:t>
            </w:r>
          </w:p>
        </w:tc>
        <w:tc>
          <w:tcPr>
            <w:tcW w:w="7566" w:type="dxa"/>
          </w:tcPr>
          <w:p w14:paraId="55DB9A79" w14:textId="07A7D6B3" w:rsidR="00250953" w:rsidRPr="00D27101" w:rsidRDefault="00250953" w:rsidP="00250953">
            <w:pPr>
              <w:pStyle w:val="GPsDefinition"/>
              <w:numPr>
                <w:ilvl w:val="0"/>
                <w:numId w:val="3"/>
              </w:numPr>
              <w:tabs>
                <w:tab w:val="left" w:pos="-9"/>
              </w:tabs>
              <w:adjustRightInd w:val="0"/>
              <w:rPr>
                <w:sz w:val="24"/>
                <w:szCs w:val="24"/>
              </w:rPr>
            </w:pPr>
            <w:r w:rsidRPr="00250953">
              <w:rPr>
                <w:sz w:val="24"/>
                <w:szCs w:val="24"/>
              </w:rPr>
              <w:t xml:space="preserve">a pricing mechanism whereby the Buyer agrees to pay the Supplier based upon the work performed by the Supplier's employees and </w:t>
            </w:r>
            <w:r w:rsidRPr="00250953">
              <w:rPr>
                <w:sz w:val="24"/>
                <w:szCs w:val="24"/>
              </w:rPr>
              <w:lastRenderedPageBreak/>
              <w:t>Sub-Contractors, and for materials used in the project, no matter how much work is required to complete the project</w:t>
            </w:r>
            <w:r>
              <w:rPr>
                <w:sz w:val="24"/>
                <w:szCs w:val="24"/>
              </w:rPr>
              <w:t>;</w:t>
            </w:r>
          </w:p>
        </w:tc>
      </w:tr>
      <w:tr w:rsidR="006650CC" w:rsidRPr="00D27101" w14:paraId="1AB7EB79" w14:textId="77777777" w:rsidTr="008E1F69">
        <w:tc>
          <w:tcPr>
            <w:tcW w:w="2181" w:type="dxa"/>
          </w:tcPr>
          <w:p w14:paraId="5D45F55D" w14:textId="77777777" w:rsidR="006650CC" w:rsidRPr="00D27101" w:rsidRDefault="00FC652F">
            <w:pPr>
              <w:pStyle w:val="GPSDefinitionTerm"/>
              <w:rPr>
                <w:sz w:val="24"/>
                <w:szCs w:val="24"/>
              </w:rPr>
            </w:pPr>
            <w:r w:rsidRPr="00D27101">
              <w:rPr>
                <w:sz w:val="24"/>
                <w:szCs w:val="24"/>
              </w:rPr>
              <w:lastRenderedPageBreak/>
              <w:t>"Transferring Supplier Employees"</w:t>
            </w:r>
          </w:p>
        </w:tc>
        <w:tc>
          <w:tcPr>
            <w:tcW w:w="7566" w:type="dxa"/>
          </w:tcPr>
          <w:p w14:paraId="5FE2CBF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6650CC" w:rsidRPr="00D27101" w14:paraId="6B2C5525" w14:textId="77777777" w:rsidTr="008E1F69">
        <w:tc>
          <w:tcPr>
            <w:tcW w:w="2181" w:type="dxa"/>
          </w:tcPr>
          <w:p w14:paraId="1CD13689" w14:textId="77777777" w:rsidR="006650CC" w:rsidRPr="00D27101" w:rsidRDefault="00FC652F">
            <w:pPr>
              <w:pStyle w:val="GPSDefinitionTerm"/>
              <w:keepNext/>
              <w:rPr>
                <w:sz w:val="24"/>
                <w:szCs w:val="24"/>
              </w:rPr>
            </w:pPr>
            <w:r w:rsidRPr="00D27101">
              <w:rPr>
                <w:sz w:val="24"/>
                <w:szCs w:val="24"/>
              </w:rPr>
              <w:t>"Transparency Information"</w:t>
            </w:r>
          </w:p>
        </w:tc>
        <w:tc>
          <w:tcPr>
            <w:tcW w:w="7566" w:type="dxa"/>
          </w:tcPr>
          <w:p w14:paraId="2125D461" w14:textId="77777777" w:rsidR="00257CAE" w:rsidRPr="00E52E41" w:rsidRDefault="00E52E41" w:rsidP="00E52E41">
            <w:pPr>
              <w:pStyle w:val="GPsDefinition"/>
              <w:keepNext/>
              <w:numPr>
                <w:ilvl w:val="0"/>
                <w:numId w:val="3"/>
              </w:numPr>
              <w:tabs>
                <w:tab w:val="left" w:pos="-9"/>
              </w:tabs>
              <w:adjustRightInd w:val="0"/>
              <w:rPr>
                <w:sz w:val="24"/>
                <w:szCs w:val="24"/>
              </w:rPr>
            </w:pPr>
            <w:r>
              <w:rPr>
                <w:sz w:val="24"/>
                <w:szCs w:val="24"/>
              </w:rPr>
              <w:t xml:space="preserve">the Transparency Reports and </w:t>
            </w:r>
            <w:r w:rsidR="00257CAE" w:rsidRPr="00E52E41">
              <w:rPr>
                <w:sz w:val="24"/>
                <w:szCs w:val="24"/>
              </w:rPr>
              <w:t xml:space="preserve">the content of a Contract, including any changes to this Contract agreed from time to time, except for – </w:t>
            </w:r>
          </w:p>
          <w:p w14:paraId="43513FF7" w14:textId="77777777" w:rsidR="00257CAE" w:rsidRPr="00257CAE" w:rsidRDefault="00257CAE" w:rsidP="00E52E41">
            <w:pPr>
              <w:pStyle w:val="GPsDefinition"/>
              <w:keepNext/>
              <w:tabs>
                <w:tab w:val="left" w:pos="-9"/>
              </w:tabs>
              <w:adjustRightInd w:val="0"/>
              <w:ind w:left="720"/>
              <w:rPr>
                <w:sz w:val="24"/>
                <w:szCs w:val="24"/>
              </w:rPr>
            </w:pPr>
            <w:r w:rsidRPr="00257CAE">
              <w:rPr>
                <w:sz w:val="24"/>
                <w:szCs w:val="24"/>
              </w:rPr>
              <w:t>(</w:t>
            </w:r>
            <w:proofErr w:type="spellStart"/>
            <w:r w:rsidRPr="00257CAE">
              <w:rPr>
                <w:sz w:val="24"/>
                <w:szCs w:val="24"/>
              </w:rPr>
              <w:t>i</w:t>
            </w:r>
            <w:proofErr w:type="spellEnd"/>
            <w:r w:rsidRPr="00257CAE">
              <w:rPr>
                <w:sz w:val="24"/>
                <w:szCs w:val="24"/>
              </w:rPr>
              <w:t>)</w:t>
            </w:r>
            <w:r w:rsidRPr="00257CAE">
              <w:rPr>
                <w:sz w:val="24"/>
                <w:szCs w:val="24"/>
              </w:rPr>
              <w:tab/>
              <w:t>any information which is exempt from disclosure in accordance with the provisions of the FOIA, which shall be determined by the Relevant Authority; and</w:t>
            </w:r>
          </w:p>
          <w:p w14:paraId="3A3054A7" w14:textId="27907473" w:rsidR="006650CC" w:rsidRPr="006D56F5" w:rsidRDefault="00257CAE" w:rsidP="00335F1C">
            <w:pPr>
              <w:pStyle w:val="GPsDefinition"/>
              <w:keepNext/>
              <w:numPr>
                <w:ilvl w:val="0"/>
                <w:numId w:val="3"/>
              </w:numPr>
              <w:tabs>
                <w:tab w:val="left" w:pos="-9"/>
              </w:tabs>
              <w:adjustRightInd w:val="0"/>
              <w:ind w:left="720"/>
              <w:rPr>
                <w:sz w:val="24"/>
                <w:szCs w:val="24"/>
              </w:rPr>
            </w:pPr>
            <w:r>
              <w:rPr>
                <w:sz w:val="24"/>
                <w:szCs w:val="24"/>
              </w:rPr>
              <w:t xml:space="preserve"> </w:t>
            </w:r>
            <w:r w:rsidRPr="00257CAE">
              <w:rPr>
                <w:sz w:val="24"/>
                <w:szCs w:val="24"/>
              </w:rPr>
              <w:t>(ii)</w:t>
            </w:r>
            <w:r w:rsidRPr="00257CAE">
              <w:rPr>
                <w:sz w:val="24"/>
                <w:szCs w:val="24"/>
              </w:rPr>
              <w:tab/>
              <w:t>Commercially Sensitive Information;</w:t>
            </w:r>
          </w:p>
        </w:tc>
      </w:tr>
      <w:tr w:rsidR="006650CC" w:rsidRPr="00D27101" w14:paraId="679D6871" w14:textId="77777777" w:rsidTr="008E1F69">
        <w:tc>
          <w:tcPr>
            <w:tcW w:w="2181" w:type="dxa"/>
          </w:tcPr>
          <w:p w14:paraId="1ECB5B6A" w14:textId="77777777" w:rsidR="006650CC" w:rsidRPr="00D27101" w:rsidRDefault="00FC652F">
            <w:pPr>
              <w:pStyle w:val="GPSDefinitionTerm"/>
              <w:rPr>
                <w:sz w:val="24"/>
                <w:szCs w:val="24"/>
              </w:rPr>
            </w:pPr>
            <w:r w:rsidRPr="00D27101">
              <w:rPr>
                <w:sz w:val="24"/>
                <w:szCs w:val="24"/>
              </w:rPr>
              <w:t>"Transparency Reports"</w:t>
            </w:r>
          </w:p>
        </w:tc>
        <w:tc>
          <w:tcPr>
            <w:tcW w:w="7566" w:type="dxa"/>
          </w:tcPr>
          <w:p w14:paraId="7A7EA56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6650CC" w:rsidRPr="00D27101" w14:paraId="7B5F70A5" w14:textId="77777777" w:rsidTr="008E1F69">
        <w:tc>
          <w:tcPr>
            <w:tcW w:w="2181" w:type="dxa"/>
          </w:tcPr>
          <w:p w14:paraId="1CBC9E14" w14:textId="77777777" w:rsidR="006650CC" w:rsidRPr="00D27101" w:rsidRDefault="00FC652F">
            <w:pPr>
              <w:pStyle w:val="GPSDefinitionTerm"/>
              <w:rPr>
                <w:sz w:val="24"/>
                <w:szCs w:val="24"/>
              </w:rPr>
            </w:pPr>
            <w:r w:rsidRPr="00D27101">
              <w:rPr>
                <w:sz w:val="24"/>
                <w:szCs w:val="24"/>
              </w:rPr>
              <w:t>"US-EU Privacy Shield Register"</w:t>
            </w:r>
          </w:p>
        </w:tc>
        <w:tc>
          <w:tcPr>
            <w:tcW w:w="7566" w:type="dxa"/>
          </w:tcPr>
          <w:p w14:paraId="0B0935BE" w14:textId="77777777" w:rsidR="006650CC" w:rsidRPr="00D27101" w:rsidRDefault="00FC652F">
            <w:pPr>
              <w:pStyle w:val="GPsDefinition"/>
              <w:tabs>
                <w:tab w:val="left" w:pos="-9"/>
              </w:tabs>
              <w:adjustRightInd w:val="0"/>
              <w:ind w:left="170"/>
              <w:rPr>
                <w:sz w:val="24"/>
                <w:szCs w:val="24"/>
              </w:rPr>
            </w:pPr>
            <w:r w:rsidRPr="00D27101">
              <w:rPr>
                <w:sz w:val="24"/>
                <w:szCs w:val="24"/>
              </w:rPr>
              <w:t xml:space="preserve">a list of companies maintained by the United States of America Department for Commence that have self-certified their commitment to adhere to the European legislation relating to the processing of personal data to non-EU countries which is available online at: </w:t>
            </w:r>
            <w:hyperlink r:id="rId13" w:history="1">
              <w:r w:rsidRPr="00D27101">
                <w:rPr>
                  <w:rStyle w:val="Hyperlink"/>
                  <w:sz w:val="24"/>
                  <w:szCs w:val="24"/>
                </w:rPr>
                <w:t>https://www.privacyshield.gov/list</w:t>
              </w:r>
            </w:hyperlink>
            <w:r w:rsidRPr="00D27101">
              <w:rPr>
                <w:sz w:val="24"/>
                <w:szCs w:val="24"/>
              </w:rPr>
              <w:t xml:space="preserve">; </w:t>
            </w:r>
          </w:p>
        </w:tc>
      </w:tr>
      <w:tr w:rsidR="006650CC" w:rsidRPr="00D27101" w14:paraId="179B879E" w14:textId="77777777" w:rsidTr="008E1F69">
        <w:tc>
          <w:tcPr>
            <w:tcW w:w="2181" w:type="dxa"/>
          </w:tcPr>
          <w:p w14:paraId="177153BE" w14:textId="77777777" w:rsidR="006650CC" w:rsidRPr="00D27101" w:rsidRDefault="00FC652F">
            <w:pPr>
              <w:pStyle w:val="GPSDefinitionTerm"/>
              <w:rPr>
                <w:sz w:val="24"/>
                <w:szCs w:val="24"/>
              </w:rPr>
            </w:pPr>
            <w:r w:rsidRPr="00D27101">
              <w:rPr>
                <w:sz w:val="24"/>
                <w:szCs w:val="24"/>
              </w:rPr>
              <w:t>"Variation"</w:t>
            </w:r>
          </w:p>
        </w:tc>
        <w:tc>
          <w:tcPr>
            <w:tcW w:w="7566" w:type="dxa"/>
          </w:tcPr>
          <w:p w14:paraId="71A665C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Clause 24 (Changing the contract);</w:t>
            </w:r>
          </w:p>
        </w:tc>
      </w:tr>
      <w:tr w:rsidR="006650CC" w:rsidRPr="00D27101" w14:paraId="32911404" w14:textId="77777777" w:rsidTr="008E1F69">
        <w:tc>
          <w:tcPr>
            <w:tcW w:w="2181" w:type="dxa"/>
          </w:tcPr>
          <w:p w14:paraId="44AE89D8" w14:textId="77777777" w:rsidR="006650CC" w:rsidRPr="00D27101" w:rsidRDefault="00FC652F">
            <w:pPr>
              <w:pStyle w:val="GPSDefinitionTerm"/>
              <w:rPr>
                <w:sz w:val="24"/>
                <w:szCs w:val="24"/>
              </w:rPr>
            </w:pPr>
            <w:r w:rsidRPr="00D27101">
              <w:rPr>
                <w:sz w:val="24"/>
                <w:szCs w:val="24"/>
              </w:rPr>
              <w:t>"Variation Form"</w:t>
            </w:r>
          </w:p>
        </w:tc>
        <w:tc>
          <w:tcPr>
            <w:tcW w:w="7566" w:type="dxa"/>
          </w:tcPr>
          <w:p w14:paraId="76EB0E5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form set out in Joint Schedule 2 (Variation Form);</w:t>
            </w:r>
          </w:p>
        </w:tc>
      </w:tr>
      <w:tr w:rsidR="006650CC" w:rsidRPr="00D27101" w14:paraId="4A5D47D9" w14:textId="77777777" w:rsidTr="008E1F69">
        <w:tc>
          <w:tcPr>
            <w:tcW w:w="2181" w:type="dxa"/>
          </w:tcPr>
          <w:p w14:paraId="02B9A829" w14:textId="77777777" w:rsidR="006650CC" w:rsidRPr="00D27101" w:rsidRDefault="00FC652F">
            <w:pPr>
              <w:pStyle w:val="GPSDefinitionTerm"/>
              <w:rPr>
                <w:sz w:val="24"/>
                <w:szCs w:val="24"/>
              </w:rPr>
            </w:pPr>
            <w:r w:rsidRPr="00D27101">
              <w:rPr>
                <w:sz w:val="24"/>
                <w:szCs w:val="24"/>
              </w:rPr>
              <w:t>"Variation Procedure"</w:t>
            </w:r>
          </w:p>
        </w:tc>
        <w:tc>
          <w:tcPr>
            <w:tcW w:w="7566" w:type="dxa"/>
          </w:tcPr>
          <w:p w14:paraId="2774E40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6650CC" w:rsidRPr="00D27101" w14:paraId="039FEAC6" w14:textId="77777777" w:rsidTr="008E1F69">
        <w:tc>
          <w:tcPr>
            <w:tcW w:w="2181" w:type="dxa"/>
          </w:tcPr>
          <w:p w14:paraId="779A361B" w14:textId="77777777" w:rsidR="006650CC" w:rsidRPr="00D27101" w:rsidRDefault="00FC652F">
            <w:pPr>
              <w:pStyle w:val="GPSDefinitionTerm"/>
              <w:rPr>
                <w:sz w:val="24"/>
                <w:szCs w:val="24"/>
              </w:rPr>
            </w:pPr>
            <w:r w:rsidRPr="00D27101">
              <w:rPr>
                <w:sz w:val="24"/>
                <w:szCs w:val="24"/>
              </w:rPr>
              <w:t>"VAT"</w:t>
            </w:r>
          </w:p>
        </w:tc>
        <w:tc>
          <w:tcPr>
            <w:tcW w:w="7566" w:type="dxa"/>
          </w:tcPr>
          <w:p w14:paraId="721AA7A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6650CC" w:rsidRPr="00D27101" w14:paraId="2D2CA59A" w14:textId="77777777" w:rsidTr="008E1F69">
        <w:tc>
          <w:tcPr>
            <w:tcW w:w="2181" w:type="dxa"/>
          </w:tcPr>
          <w:p w14:paraId="28FE6DB2" w14:textId="77777777" w:rsidR="006650CC" w:rsidRPr="00D27101" w:rsidRDefault="00FC652F">
            <w:pPr>
              <w:pStyle w:val="GPSDefinitionTerm"/>
              <w:rPr>
                <w:sz w:val="24"/>
                <w:szCs w:val="24"/>
              </w:rPr>
            </w:pPr>
            <w:r w:rsidRPr="00D27101">
              <w:rPr>
                <w:sz w:val="24"/>
                <w:szCs w:val="24"/>
              </w:rPr>
              <w:t>"Worker"</w:t>
            </w:r>
          </w:p>
        </w:tc>
        <w:tc>
          <w:tcPr>
            <w:tcW w:w="7566" w:type="dxa"/>
          </w:tcPr>
          <w:p w14:paraId="43C30F3E" w14:textId="7EC1F149" w:rsidR="006650CC" w:rsidRPr="00D27101" w:rsidRDefault="00FC652F">
            <w:pPr>
              <w:pStyle w:val="GPsDefinition"/>
              <w:numPr>
                <w:ilvl w:val="0"/>
                <w:numId w:val="3"/>
              </w:numPr>
              <w:tabs>
                <w:tab w:val="left" w:pos="-9"/>
              </w:tabs>
              <w:adjustRightInd w:val="0"/>
              <w:rPr>
                <w:sz w:val="24"/>
                <w:szCs w:val="24"/>
              </w:rPr>
            </w:pPr>
            <w:r w:rsidRPr="00D27101">
              <w:rPr>
                <w:sz w:val="24"/>
                <w:szCs w:val="24"/>
              </w:rPr>
              <w:t>any one of the Supplier Staff which the Buyer, in its reasonable opinion, considers is an individual to which Procurement Policy Note 08/15 (Tax Arrangements of Public Appointees) (</w:t>
            </w:r>
            <w:hyperlink r:id="rId14" w:history="1">
              <w:r w:rsidRPr="008E1A31">
                <w:rPr>
                  <w:rStyle w:val="Hyperlink"/>
                  <w:sz w:val="24"/>
                  <w:szCs w:val="24"/>
                </w:rPr>
                <w:t>https://www.gov.uk/government/publications/procurement-policy-note-0815-tax-arrangements-of-appointees</w:t>
              </w:r>
            </w:hyperlink>
            <w:r w:rsidRPr="00D27101">
              <w:rPr>
                <w:sz w:val="24"/>
                <w:szCs w:val="24"/>
              </w:rPr>
              <w:t xml:space="preserve">) applies in respect of the Deliverables; and </w:t>
            </w:r>
          </w:p>
        </w:tc>
      </w:tr>
      <w:tr w:rsidR="006650CC" w:rsidRPr="00D27101" w14:paraId="1E975EF2" w14:textId="77777777" w:rsidTr="008E1F69">
        <w:tc>
          <w:tcPr>
            <w:tcW w:w="2181" w:type="dxa"/>
          </w:tcPr>
          <w:p w14:paraId="24D9C3E3" w14:textId="77777777" w:rsidR="006650CC" w:rsidRPr="00D27101" w:rsidRDefault="00FC652F">
            <w:pPr>
              <w:pStyle w:val="GPSDefinitionTerm"/>
              <w:rPr>
                <w:sz w:val="24"/>
                <w:szCs w:val="24"/>
              </w:rPr>
            </w:pPr>
            <w:r w:rsidRPr="00D27101">
              <w:rPr>
                <w:sz w:val="24"/>
                <w:szCs w:val="24"/>
              </w:rPr>
              <w:t>"Working Day"</w:t>
            </w:r>
          </w:p>
        </w:tc>
        <w:tc>
          <w:tcPr>
            <w:tcW w:w="7566" w:type="dxa"/>
          </w:tcPr>
          <w:p w14:paraId="513CA51E" w14:textId="77777777" w:rsidR="006650CC" w:rsidRPr="00D27101" w:rsidRDefault="00FC652F">
            <w:pPr>
              <w:pStyle w:val="GPsDefinition"/>
              <w:numPr>
                <w:ilvl w:val="0"/>
                <w:numId w:val="3"/>
              </w:numPr>
              <w:tabs>
                <w:tab w:val="left" w:pos="-9"/>
              </w:tabs>
              <w:adjustRightInd w:val="0"/>
              <w:rPr>
                <w:sz w:val="24"/>
                <w:szCs w:val="24"/>
              </w:rPr>
            </w:pPr>
            <w:proofErr w:type="gramStart"/>
            <w:r w:rsidRPr="00D27101">
              <w:rPr>
                <w:sz w:val="24"/>
                <w:szCs w:val="24"/>
              </w:rPr>
              <w:t>any</w:t>
            </w:r>
            <w:proofErr w:type="gramEnd"/>
            <w:r w:rsidRPr="00D27101">
              <w:rPr>
                <w:sz w:val="24"/>
                <w:szCs w:val="24"/>
              </w:rPr>
              <w:t xml:space="preserve"> day other than a Saturday or Sunday or public holiday in England and Wales unless specified otherwise by the Parties in the Order Form. </w:t>
            </w:r>
          </w:p>
        </w:tc>
      </w:tr>
      <w:bookmarkEnd w:id="3"/>
    </w:tbl>
    <w:p w14:paraId="302224BC" w14:textId="77777777" w:rsidR="006650CC" w:rsidRPr="00D27101" w:rsidRDefault="006650CC">
      <w:pPr>
        <w:spacing w:after="0" w:line="240" w:lineRule="auto"/>
        <w:rPr>
          <w:rFonts w:ascii="Arial" w:hAnsi="Arial" w:cs="Arial"/>
          <w:sz w:val="24"/>
          <w:szCs w:val="24"/>
        </w:rPr>
      </w:pPr>
    </w:p>
    <w:p w14:paraId="28E80A54" w14:textId="77777777" w:rsidR="00D27101" w:rsidRPr="00D27101" w:rsidRDefault="00D27101">
      <w:pPr>
        <w:spacing w:after="0" w:line="240" w:lineRule="auto"/>
        <w:rPr>
          <w:rFonts w:ascii="Arial" w:hAnsi="Arial" w:cs="Arial"/>
          <w:sz w:val="24"/>
          <w:szCs w:val="24"/>
        </w:rPr>
      </w:pPr>
    </w:p>
    <w:sectPr w:rsidR="00D27101" w:rsidRPr="00D27101" w:rsidSect="005B611D">
      <w:headerReference w:type="default" r:id="rId15"/>
      <w:footerReference w:type="default" r:id="rId16"/>
      <w:headerReference w:type="first" r:id="rId17"/>
      <w:footerReference w:type="first" r:id="rId18"/>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C5BE79" w14:textId="77777777" w:rsidR="00FB00CF" w:rsidRDefault="00FB00CF">
      <w:pPr>
        <w:spacing w:after="0" w:line="240" w:lineRule="auto"/>
      </w:pPr>
      <w:r>
        <w:separator/>
      </w:r>
    </w:p>
  </w:endnote>
  <w:endnote w:type="continuationSeparator" w:id="0">
    <w:p w14:paraId="4BF9E0F7" w14:textId="77777777" w:rsidR="00FB00CF" w:rsidRDefault="00FB00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TZhongsong">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E0EC11" w14:textId="14C66A35" w:rsidR="0070698D" w:rsidRPr="00A2477D" w:rsidRDefault="0070698D" w:rsidP="006A2CF0">
    <w:pPr>
      <w:tabs>
        <w:tab w:val="center" w:pos="4513"/>
        <w:tab w:val="right" w:pos="9026"/>
      </w:tabs>
      <w:spacing w:after="0"/>
      <w:rPr>
        <w:rFonts w:ascii="Arial" w:hAnsi="Arial" w:cs="Arial"/>
        <w:sz w:val="20"/>
      </w:rPr>
    </w:pPr>
    <w:r w:rsidRPr="00A2477D">
      <w:rPr>
        <w:rFonts w:ascii="Arial" w:hAnsi="Arial" w:cs="Arial"/>
        <w:sz w:val="20"/>
      </w:rPr>
      <w:t>Framework Ref: RM</w:t>
    </w:r>
    <w:r>
      <w:rPr>
        <w:rFonts w:ascii="Arial" w:hAnsi="Arial" w:cs="Arial"/>
        <w:sz w:val="20"/>
      </w:rPr>
      <w:t>3808</w:t>
    </w:r>
    <w:r w:rsidRPr="00A2477D">
      <w:rPr>
        <w:rFonts w:ascii="Arial" w:hAnsi="Arial" w:cs="Arial"/>
        <w:sz w:val="20"/>
      </w:rPr>
      <w:tab/>
      <w:t xml:space="preserve">                                           </w:t>
    </w:r>
  </w:p>
  <w:p w14:paraId="55CD2D67" w14:textId="5986E915" w:rsidR="0070698D" w:rsidRPr="00A2477D" w:rsidRDefault="0070698D" w:rsidP="0070698D">
    <w:pPr>
      <w:pStyle w:val="Footer"/>
      <w:rPr>
        <w:rFonts w:ascii="Arial" w:hAnsi="Arial" w:cs="Arial"/>
        <w:sz w:val="20"/>
      </w:rPr>
    </w:pPr>
    <w:r w:rsidRPr="00A2477D">
      <w:rPr>
        <w:rFonts w:ascii="Arial" w:hAnsi="Arial" w:cs="Arial"/>
        <w:sz w:val="20"/>
      </w:rPr>
      <w:t xml:space="preserve">Project Version: </w:t>
    </w:r>
    <w:r>
      <w:rPr>
        <w:rFonts w:ascii="Arial" w:hAnsi="Arial" w:cs="Arial"/>
        <w:sz w:val="20"/>
      </w:rPr>
      <w:t>v1.0</w:t>
    </w:r>
    <w:r w:rsidRPr="00A2477D">
      <w:rPr>
        <w:rFonts w:ascii="Arial" w:hAnsi="Arial" w:cs="Arial"/>
        <w:sz w:val="20"/>
      </w:rPr>
      <w:tab/>
    </w:r>
    <w:r w:rsidRPr="00A2477D">
      <w:rPr>
        <w:rFonts w:ascii="Arial" w:hAnsi="Arial" w:cs="Arial"/>
        <w:sz w:val="20"/>
      </w:rPr>
      <w:tab/>
      <w:t xml:space="preserve"> </w:t>
    </w:r>
    <w:r w:rsidRPr="00A2477D">
      <w:rPr>
        <w:rFonts w:ascii="Arial" w:hAnsi="Arial" w:cs="Arial"/>
        <w:sz w:val="20"/>
      </w:rPr>
      <w:fldChar w:fldCharType="begin"/>
    </w:r>
    <w:r w:rsidRPr="00A2477D">
      <w:rPr>
        <w:rFonts w:ascii="Arial" w:hAnsi="Arial" w:cs="Arial"/>
        <w:sz w:val="20"/>
      </w:rPr>
      <w:instrText xml:space="preserve"> PAGE   \* MERGEFORMAT </w:instrText>
    </w:r>
    <w:r w:rsidRPr="00A2477D">
      <w:rPr>
        <w:rFonts w:ascii="Arial" w:hAnsi="Arial" w:cs="Arial"/>
        <w:sz w:val="20"/>
      </w:rPr>
      <w:fldChar w:fldCharType="separate"/>
    </w:r>
    <w:r w:rsidR="00857AE6">
      <w:rPr>
        <w:rFonts w:ascii="Arial" w:hAnsi="Arial" w:cs="Arial"/>
        <w:noProof/>
        <w:sz w:val="20"/>
      </w:rPr>
      <w:t>21</w:t>
    </w:r>
    <w:r w:rsidRPr="00A2477D">
      <w:rPr>
        <w:rFonts w:ascii="Arial" w:hAnsi="Arial" w:cs="Arial"/>
        <w:noProof/>
        <w:sz w:val="20"/>
      </w:rPr>
      <w:fldChar w:fldCharType="end"/>
    </w:r>
  </w:p>
  <w:p w14:paraId="3B53B178" w14:textId="77777777" w:rsidR="0070698D" w:rsidRPr="00754575" w:rsidRDefault="0070698D"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sidRPr="00A2477D">
      <w:rPr>
        <w:rFonts w:ascii="Arial" w:hAnsi="Arial" w:cs="Arial"/>
        <w:sz w:val="20"/>
      </w:rPr>
      <w:t>Model Version: v3.0</w:t>
    </w:r>
    <w:r w:rsidRPr="00A2477D">
      <w:rPr>
        <w:rFonts w:ascii="Arial" w:hAnsi="Arial" w:cs="Arial"/>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E791FC" w14:textId="77777777" w:rsidR="0070698D" w:rsidRPr="00754575" w:rsidRDefault="0070698D"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14:paraId="56D849EF" w14:textId="77777777" w:rsidR="0070698D" w:rsidRPr="00754575" w:rsidRDefault="0070698D"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14:paraId="42994A6A" w14:textId="77777777" w:rsidR="0070698D" w:rsidRPr="007368B1" w:rsidRDefault="0070698D"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79F52E" w14:textId="77777777" w:rsidR="00FB00CF" w:rsidRDefault="00FB00CF">
      <w:pPr>
        <w:spacing w:after="0" w:line="240" w:lineRule="auto"/>
      </w:pPr>
      <w:r>
        <w:separator/>
      </w:r>
    </w:p>
  </w:footnote>
  <w:footnote w:type="continuationSeparator" w:id="0">
    <w:p w14:paraId="76A69520" w14:textId="77777777" w:rsidR="00FB00CF" w:rsidRDefault="00FB00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7A17FB" w14:textId="77777777" w:rsidR="0070698D" w:rsidRPr="00A2477D" w:rsidRDefault="0070698D">
    <w:pPr>
      <w:pStyle w:val="Header"/>
      <w:rPr>
        <w:rFonts w:ascii="Arial" w:hAnsi="Arial" w:cs="Arial"/>
        <w:b/>
        <w:sz w:val="20"/>
      </w:rPr>
    </w:pPr>
    <w:r w:rsidRPr="00A2477D">
      <w:rPr>
        <w:rFonts w:ascii="Arial" w:hAnsi="Arial" w:cs="Arial"/>
        <w:b/>
        <w:sz w:val="20"/>
      </w:rPr>
      <w:t xml:space="preserve">Joint Schedule 1 (Definitions) </w:t>
    </w:r>
  </w:p>
  <w:p w14:paraId="0FF6CEF4" w14:textId="77777777" w:rsidR="0070698D" w:rsidRPr="00754575" w:rsidRDefault="0070698D" w:rsidP="003A3E23">
    <w:pPr>
      <w:pStyle w:val="Header"/>
      <w:tabs>
        <w:tab w:val="clear" w:pos="4513"/>
        <w:tab w:val="clear" w:pos="9026"/>
        <w:tab w:val="left" w:pos="3800"/>
      </w:tabs>
      <w:rPr>
        <w:rFonts w:ascii="Arial" w:hAnsi="Arial" w:cs="Arial"/>
        <w:color w:val="BFBFBF" w:themeColor="background1" w:themeShade="BF"/>
        <w:sz w:val="20"/>
      </w:rPr>
    </w:pPr>
    <w:r w:rsidRPr="00A2477D">
      <w:rPr>
        <w:rFonts w:ascii="Arial" w:hAnsi="Arial" w:cs="Arial"/>
        <w:sz w:val="20"/>
      </w:rPr>
      <w:t>Crown Copyright 2018</w:t>
    </w:r>
    <w:r>
      <w:rPr>
        <w:rFonts w:ascii="Arial" w:hAnsi="Arial" w:cs="Arial"/>
        <w:color w:val="BFBFBF" w:themeColor="background1" w:themeShade="BF"/>
        <w:sz w:val="20"/>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5DA47F" w14:textId="77777777" w:rsidR="0070698D" w:rsidRPr="00754575" w:rsidRDefault="0070698D" w:rsidP="0036025C">
    <w:pPr>
      <w:pStyle w:val="Header"/>
      <w:rPr>
        <w:rFonts w:ascii="Arial" w:hAnsi="Arial" w:cs="Arial"/>
        <w:b/>
        <w:color w:val="BFBFBF" w:themeColor="background1" w:themeShade="BF"/>
        <w:sz w:val="20"/>
      </w:rPr>
    </w:pPr>
    <w:r w:rsidRPr="00754575">
      <w:rPr>
        <w:rFonts w:ascii="Arial" w:hAnsi="Arial" w:cs="Arial"/>
        <w:b/>
        <w:color w:val="BFBFBF" w:themeColor="background1" w:themeShade="BF"/>
        <w:sz w:val="20"/>
      </w:rPr>
      <w:t xml:space="preserve">Joint Schedule 1 (Definitions) </w:t>
    </w:r>
  </w:p>
  <w:p w14:paraId="477C900D" w14:textId="77777777" w:rsidR="0070698D" w:rsidRDefault="0070698D"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4"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F644675"/>
    <w:multiLevelType w:val="multilevel"/>
    <w:tmpl w:val="96BE6B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0"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1"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3"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4"/>
  </w:num>
  <w:num w:numId="2">
    <w:abstractNumId w:val="16"/>
  </w:num>
  <w:num w:numId="3">
    <w:abstractNumId w:val="6"/>
  </w:num>
  <w:num w:numId="4">
    <w:abstractNumId w:val="4"/>
  </w:num>
  <w:num w:numId="5">
    <w:abstractNumId w:val="5"/>
  </w:num>
  <w:num w:numId="6">
    <w:abstractNumId w:val="25"/>
  </w:num>
  <w:num w:numId="7">
    <w:abstractNumId w:val="12"/>
  </w:num>
  <w:num w:numId="8">
    <w:abstractNumId w:val="9"/>
  </w:num>
  <w:num w:numId="9">
    <w:abstractNumId w:val="10"/>
  </w:num>
  <w:num w:numId="10">
    <w:abstractNumId w:val="0"/>
  </w:num>
  <w:num w:numId="11">
    <w:abstractNumId w:val="18"/>
  </w:num>
  <w:num w:numId="12">
    <w:abstractNumId w:val="2"/>
  </w:num>
  <w:num w:numId="13">
    <w:abstractNumId w:val="25"/>
  </w:num>
  <w:num w:numId="14">
    <w:abstractNumId w:val="21"/>
  </w:num>
  <w:num w:numId="15">
    <w:abstractNumId w:val="3"/>
  </w:num>
  <w:num w:numId="16">
    <w:abstractNumId w:val="1"/>
  </w:num>
  <w:num w:numId="17">
    <w:abstractNumId w:val="8"/>
  </w:num>
  <w:num w:numId="18">
    <w:abstractNumId w:val="13"/>
  </w:num>
  <w:num w:numId="19">
    <w:abstractNumId w:val="11"/>
  </w:num>
  <w:num w:numId="20">
    <w:abstractNumId w:val="7"/>
  </w:num>
  <w:num w:numId="21">
    <w:abstractNumId w:val="19"/>
  </w:num>
  <w:num w:numId="22">
    <w:abstractNumId w:val="22"/>
  </w:num>
  <w:num w:numId="23">
    <w:abstractNumId w:val="23"/>
  </w:num>
  <w:num w:numId="24">
    <w:abstractNumId w:val="20"/>
  </w:num>
  <w:num w:numId="25">
    <w:abstractNumId w:val="14"/>
  </w:num>
  <w:num w:numId="26">
    <w:abstractNumId w:val="17"/>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0CC"/>
    <w:rsid w:val="00011F3F"/>
    <w:rsid w:val="00024A4E"/>
    <w:rsid w:val="000337D2"/>
    <w:rsid w:val="00050FC5"/>
    <w:rsid w:val="00081BE8"/>
    <w:rsid w:val="000961A4"/>
    <w:rsid w:val="000A3931"/>
    <w:rsid w:val="000B294E"/>
    <w:rsid w:val="000C65DD"/>
    <w:rsid w:val="0011067A"/>
    <w:rsid w:val="0011583F"/>
    <w:rsid w:val="001345F5"/>
    <w:rsid w:val="00137E40"/>
    <w:rsid w:val="00163EB3"/>
    <w:rsid w:val="00176862"/>
    <w:rsid w:val="00187582"/>
    <w:rsid w:val="001A2DB1"/>
    <w:rsid w:val="001D560D"/>
    <w:rsid w:val="001D7B64"/>
    <w:rsid w:val="001E647A"/>
    <w:rsid w:val="001F1A66"/>
    <w:rsid w:val="001F4BA7"/>
    <w:rsid w:val="001F7185"/>
    <w:rsid w:val="00200425"/>
    <w:rsid w:val="00200944"/>
    <w:rsid w:val="00222D83"/>
    <w:rsid w:val="002271C6"/>
    <w:rsid w:val="00232AD7"/>
    <w:rsid w:val="00250953"/>
    <w:rsid w:val="002510AE"/>
    <w:rsid w:val="002522B2"/>
    <w:rsid w:val="00257CAE"/>
    <w:rsid w:val="00260712"/>
    <w:rsid w:val="00283C1D"/>
    <w:rsid w:val="002A52E5"/>
    <w:rsid w:val="002B5002"/>
    <w:rsid w:val="002B579E"/>
    <w:rsid w:val="002D3107"/>
    <w:rsid w:val="00317CED"/>
    <w:rsid w:val="00320E27"/>
    <w:rsid w:val="00326130"/>
    <w:rsid w:val="00326DD1"/>
    <w:rsid w:val="00335F1C"/>
    <w:rsid w:val="00345245"/>
    <w:rsid w:val="00346D4F"/>
    <w:rsid w:val="0036025C"/>
    <w:rsid w:val="00366226"/>
    <w:rsid w:val="00376C1B"/>
    <w:rsid w:val="003968B9"/>
    <w:rsid w:val="003A0ADA"/>
    <w:rsid w:val="003A3E23"/>
    <w:rsid w:val="003B6BFC"/>
    <w:rsid w:val="003C779B"/>
    <w:rsid w:val="003E2914"/>
    <w:rsid w:val="00407EA1"/>
    <w:rsid w:val="00424AA1"/>
    <w:rsid w:val="004275ED"/>
    <w:rsid w:val="00434AA6"/>
    <w:rsid w:val="00441336"/>
    <w:rsid w:val="004604FC"/>
    <w:rsid w:val="00467A55"/>
    <w:rsid w:val="004744FA"/>
    <w:rsid w:val="0047464E"/>
    <w:rsid w:val="004768A1"/>
    <w:rsid w:val="00487CB0"/>
    <w:rsid w:val="00492532"/>
    <w:rsid w:val="004955A2"/>
    <w:rsid w:val="004A46AF"/>
    <w:rsid w:val="004A79D3"/>
    <w:rsid w:val="004E73F4"/>
    <w:rsid w:val="00506491"/>
    <w:rsid w:val="00515C7E"/>
    <w:rsid w:val="00521CE3"/>
    <w:rsid w:val="00551F11"/>
    <w:rsid w:val="00555F41"/>
    <w:rsid w:val="0058571E"/>
    <w:rsid w:val="00587E04"/>
    <w:rsid w:val="005B611D"/>
    <w:rsid w:val="005E2445"/>
    <w:rsid w:val="005E5A36"/>
    <w:rsid w:val="0061390D"/>
    <w:rsid w:val="0062338E"/>
    <w:rsid w:val="00634729"/>
    <w:rsid w:val="00643B70"/>
    <w:rsid w:val="0065464B"/>
    <w:rsid w:val="006650CC"/>
    <w:rsid w:val="00694A53"/>
    <w:rsid w:val="006A08E4"/>
    <w:rsid w:val="006A2CF0"/>
    <w:rsid w:val="006A721A"/>
    <w:rsid w:val="006D56F5"/>
    <w:rsid w:val="006D7D57"/>
    <w:rsid w:val="006E1A61"/>
    <w:rsid w:val="00705C5E"/>
    <w:rsid w:val="0070698D"/>
    <w:rsid w:val="0070773E"/>
    <w:rsid w:val="007110DC"/>
    <w:rsid w:val="007368B1"/>
    <w:rsid w:val="00754575"/>
    <w:rsid w:val="00761DD5"/>
    <w:rsid w:val="007653F7"/>
    <w:rsid w:val="007769CB"/>
    <w:rsid w:val="00795BDF"/>
    <w:rsid w:val="008051F4"/>
    <w:rsid w:val="0082425D"/>
    <w:rsid w:val="00830CF2"/>
    <w:rsid w:val="00850843"/>
    <w:rsid w:val="00857AE6"/>
    <w:rsid w:val="008614A8"/>
    <w:rsid w:val="00866C59"/>
    <w:rsid w:val="00867E66"/>
    <w:rsid w:val="008916B3"/>
    <w:rsid w:val="008917C7"/>
    <w:rsid w:val="008A1375"/>
    <w:rsid w:val="008B78B6"/>
    <w:rsid w:val="008D4BF1"/>
    <w:rsid w:val="008E1A31"/>
    <w:rsid w:val="008E1F69"/>
    <w:rsid w:val="008E7325"/>
    <w:rsid w:val="008F334D"/>
    <w:rsid w:val="00900F3B"/>
    <w:rsid w:val="00902A7C"/>
    <w:rsid w:val="00911E17"/>
    <w:rsid w:val="009273FA"/>
    <w:rsid w:val="009344D4"/>
    <w:rsid w:val="009356D1"/>
    <w:rsid w:val="00940C92"/>
    <w:rsid w:val="00952EC2"/>
    <w:rsid w:val="00955CB6"/>
    <w:rsid w:val="00964049"/>
    <w:rsid w:val="00964D1E"/>
    <w:rsid w:val="0097052F"/>
    <w:rsid w:val="009809FA"/>
    <w:rsid w:val="009B335B"/>
    <w:rsid w:val="009B3DF5"/>
    <w:rsid w:val="009D38AC"/>
    <w:rsid w:val="009E755A"/>
    <w:rsid w:val="009F6953"/>
    <w:rsid w:val="00A226CF"/>
    <w:rsid w:val="00A23491"/>
    <w:rsid w:val="00A245F6"/>
    <w:rsid w:val="00A2477D"/>
    <w:rsid w:val="00A469C2"/>
    <w:rsid w:val="00A72790"/>
    <w:rsid w:val="00A82DE2"/>
    <w:rsid w:val="00A87A85"/>
    <w:rsid w:val="00A97AA8"/>
    <w:rsid w:val="00B02943"/>
    <w:rsid w:val="00B04FF3"/>
    <w:rsid w:val="00B07C7F"/>
    <w:rsid w:val="00B211B5"/>
    <w:rsid w:val="00B2126D"/>
    <w:rsid w:val="00B33C8B"/>
    <w:rsid w:val="00B42E3E"/>
    <w:rsid w:val="00B4331A"/>
    <w:rsid w:val="00B47FBC"/>
    <w:rsid w:val="00B6763B"/>
    <w:rsid w:val="00B6766F"/>
    <w:rsid w:val="00B73F91"/>
    <w:rsid w:val="00BA354B"/>
    <w:rsid w:val="00BC16BE"/>
    <w:rsid w:val="00BC4453"/>
    <w:rsid w:val="00C004CF"/>
    <w:rsid w:val="00C21F2A"/>
    <w:rsid w:val="00C27824"/>
    <w:rsid w:val="00C4533C"/>
    <w:rsid w:val="00C4643C"/>
    <w:rsid w:val="00CB3509"/>
    <w:rsid w:val="00CB7AF2"/>
    <w:rsid w:val="00CD0415"/>
    <w:rsid w:val="00D0186D"/>
    <w:rsid w:val="00D0367A"/>
    <w:rsid w:val="00D1255A"/>
    <w:rsid w:val="00D25FB7"/>
    <w:rsid w:val="00D27101"/>
    <w:rsid w:val="00D3326B"/>
    <w:rsid w:val="00D54CF1"/>
    <w:rsid w:val="00D725CA"/>
    <w:rsid w:val="00DC539A"/>
    <w:rsid w:val="00DC7C23"/>
    <w:rsid w:val="00E0265B"/>
    <w:rsid w:val="00E21EA7"/>
    <w:rsid w:val="00E332A4"/>
    <w:rsid w:val="00E52E41"/>
    <w:rsid w:val="00E52F37"/>
    <w:rsid w:val="00E57CEF"/>
    <w:rsid w:val="00E846E8"/>
    <w:rsid w:val="00E86FF8"/>
    <w:rsid w:val="00EA1452"/>
    <w:rsid w:val="00EA1926"/>
    <w:rsid w:val="00EA56A0"/>
    <w:rsid w:val="00EB3E67"/>
    <w:rsid w:val="00EB5564"/>
    <w:rsid w:val="00EC462C"/>
    <w:rsid w:val="00ED7982"/>
    <w:rsid w:val="00EF6819"/>
    <w:rsid w:val="00F17D85"/>
    <w:rsid w:val="00F23DD1"/>
    <w:rsid w:val="00F35DA3"/>
    <w:rsid w:val="00F452EF"/>
    <w:rsid w:val="00F67829"/>
    <w:rsid w:val="00F77A11"/>
    <w:rsid w:val="00FA1377"/>
    <w:rsid w:val="00FB00CF"/>
    <w:rsid w:val="00FC1193"/>
    <w:rsid w:val="00FC652F"/>
    <w:rsid w:val="00FD3263"/>
    <w:rsid w:val="00FD4603"/>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A1DF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paragraph" w:styleId="NormalWeb">
    <w:name w:val="Normal (Web)"/>
    <w:basedOn w:val="Normal"/>
    <w:uiPriority w:val="99"/>
    <w:unhideWhenUsed/>
    <w:rsid w:val="00D1255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FollowedHyperlink">
    <w:name w:val="FollowedHyperlink"/>
    <w:basedOn w:val="DefaultParagraphFont"/>
    <w:uiPriority w:val="99"/>
    <w:semiHidden/>
    <w:unhideWhenUsed/>
    <w:rsid w:val="0070698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 w:id="79806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government-procurement-card--2" TargetMode="External"/><Relationship Id="rId13" Type="http://schemas.openxmlformats.org/officeDocument/2006/relationships/hyperlink" Target="https://www.privacyshield.gov/list"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uk/government/groups/public-services-network"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blowing-the-whistle-list-of-prescribed-people-and-bodies--2/whistleblowing-list-of-prescribed-people-and-bodie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gov.uk/guidance/ir35-find-out-if-it-applie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igital.nhs.uk/services/health-and-social-care-network" TargetMode="External"/><Relationship Id="rId14" Type="http://schemas.openxmlformats.org/officeDocument/2006/relationships/hyperlink" Target="https://www.gov.uk/government/publications/procurement-policy-note-0815-tax-arrangements-of-appointe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2DCE1E-CB2B-40AB-A395-7BF758BD2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9575</Words>
  <Characters>54582</Characters>
  <Application>Microsoft Office Word</Application>
  <DocSecurity>0</DocSecurity>
  <Lines>454</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64029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2019-01-16T10:36:00Z</dcterms:created>
  <dcterms:modified xsi:type="dcterms:W3CDTF">2019-01-16T10:36:00Z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